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F7" w:rsidRDefault="00C4749E" w:rsidP="00C4749E">
      <w:pPr>
        <w:jc w:val="center"/>
        <w:rPr>
          <w:rFonts w:ascii="Calibri" w:hAnsi="Calibri" w:cs="Calibri"/>
          <w:sz w:val="22"/>
          <w:szCs w:val="22"/>
          <w:lang w:eastAsia="nl-NL"/>
        </w:rPr>
      </w:pPr>
      <w:bookmarkStart w:id="0" w:name="_GoBack"/>
      <w:bookmarkEnd w:id="0"/>
      <w:r>
        <w:rPr>
          <w:rFonts w:ascii="Calibri" w:hAnsi="Calibri" w:cs="Calibri"/>
          <w:noProof/>
          <w:sz w:val="22"/>
          <w:szCs w:val="22"/>
          <w:lang w:val="nl-BE" w:eastAsia="nl-BE"/>
        </w:rPr>
        <w:drawing>
          <wp:inline distT="0" distB="0" distL="0" distR="0">
            <wp:extent cx="3937500" cy="2520000"/>
            <wp:effectExtent l="0" t="0" r="635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erderzee.png"/>
                    <pic:cNvPicPr/>
                  </pic:nvPicPr>
                  <pic:blipFill>
                    <a:blip r:embed="rId9">
                      <a:extLst>
                        <a:ext uri="{28A0092B-C50C-407E-A947-70E740481C1C}">
                          <a14:useLocalDpi xmlns:a14="http://schemas.microsoft.com/office/drawing/2010/main" val="0"/>
                        </a:ext>
                      </a:extLst>
                    </a:blip>
                    <a:stretch>
                      <a:fillRect/>
                    </a:stretch>
                  </pic:blipFill>
                  <pic:spPr>
                    <a:xfrm>
                      <a:off x="0" y="0"/>
                      <a:ext cx="3937500" cy="2520000"/>
                    </a:xfrm>
                    <a:prstGeom prst="rect">
                      <a:avLst/>
                    </a:prstGeom>
                  </pic:spPr>
                </pic:pic>
              </a:graphicData>
            </a:graphic>
          </wp:inline>
        </w:drawing>
      </w:r>
    </w:p>
    <w:p w:rsidR="00177FF7" w:rsidRDefault="00177FF7" w:rsidP="00035EED">
      <w:pPr>
        <w:jc w:val="both"/>
        <w:rPr>
          <w:rFonts w:ascii="Calibri" w:hAnsi="Calibri" w:cs="Calibri"/>
          <w:sz w:val="22"/>
          <w:szCs w:val="22"/>
          <w:lang w:eastAsia="nl-NL"/>
        </w:rPr>
      </w:pPr>
    </w:p>
    <w:p w:rsidR="00177FF7" w:rsidRDefault="00177FF7" w:rsidP="00035EED">
      <w:pPr>
        <w:jc w:val="both"/>
        <w:rPr>
          <w:rFonts w:ascii="Calibri" w:hAnsi="Calibri" w:cs="Calibri"/>
          <w:sz w:val="22"/>
          <w:szCs w:val="22"/>
          <w:lang w:eastAsia="nl-NL"/>
        </w:rPr>
      </w:pPr>
    </w:p>
    <w:p w:rsidR="00177FF7" w:rsidRDefault="00177FF7" w:rsidP="00035EED">
      <w:pPr>
        <w:jc w:val="both"/>
        <w:rPr>
          <w:rFonts w:ascii="Calibri" w:hAnsi="Calibri" w:cs="Calibri"/>
          <w:sz w:val="22"/>
          <w:szCs w:val="22"/>
          <w:lang w:eastAsia="nl-NL"/>
        </w:rPr>
      </w:pPr>
    </w:p>
    <w:p w:rsidR="00177FF7" w:rsidRDefault="00177FF7" w:rsidP="00035EED">
      <w:pPr>
        <w:jc w:val="both"/>
        <w:rPr>
          <w:rFonts w:ascii="Calibri" w:hAnsi="Calibri" w:cs="Calibri"/>
          <w:sz w:val="22"/>
          <w:szCs w:val="22"/>
          <w:lang w:eastAsia="nl-NL"/>
        </w:rPr>
      </w:pPr>
    </w:p>
    <w:p w:rsidR="00177FF7" w:rsidRDefault="00177FF7" w:rsidP="00035EED">
      <w:pPr>
        <w:jc w:val="both"/>
        <w:rPr>
          <w:rFonts w:ascii="Calibri" w:hAnsi="Calibri" w:cs="Calibri"/>
          <w:sz w:val="22"/>
          <w:szCs w:val="22"/>
          <w:lang w:eastAsia="nl-NL"/>
        </w:rPr>
      </w:pPr>
    </w:p>
    <w:p w:rsidR="00177FF7" w:rsidRPr="00AD5060" w:rsidRDefault="00AD5060" w:rsidP="00035EED">
      <w:pPr>
        <w:jc w:val="both"/>
        <w:rPr>
          <w:rFonts w:cs="Calibri"/>
          <w:sz w:val="22"/>
          <w:szCs w:val="22"/>
          <w:lang w:eastAsia="nl-NL"/>
        </w:rPr>
      </w:pPr>
      <w:r w:rsidRPr="00AD5060">
        <w:rPr>
          <w:rFonts w:cs="Calibri"/>
          <w:sz w:val="22"/>
          <w:szCs w:val="22"/>
          <w:lang w:eastAsia="nl-NL"/>
        </w:rPr>
        <w:t>Beste student,</w:t>
      </w:r>
    </w:p>
    <w:p w:rsidR="00177FF7" w:rsidRPr="00AD5060" w:rsidRDefault="00177FF7" w:rsidP="00035EED">
      <w:pPr>
        <w:jc w:val="both"/>
        <w:rPr>
          <w:rFonts w:cs="Calibri"/>
          <w:sz w:val="22"/>
          <w:szCs w:val="22"/>
          <w:lang w:eastAsia="nl-NL"/>
        </w:rPr>
      </w:pPr>
    </w:p>
    <w:p w:rsidR="00177FF7" w:rsidRPr="00AD5060" w:rsidRDefault="00177FF7" w:rsidP="00035EED">
      <w:pPr>
        <w:jc w:val="both"/>
        <w:rPr>
          <w:rFonts w:cs="Calibri"/>
          <w:sz w:val="22"/>
          <w:szCs w:val="22"/>
          <w:lang w:eastAsia="nl-NL"/>
        </w:rPr>
      </w:pPr>
    </w:p>
    <w:p w:rsidR="00177FF7" w:rsidRPr="00AD5060" w:rsidRDefault="00177FF7" w:rsidP="00035EED">
      <w:pPr>
        <w:jc w:val="both"/>
        <w:rPr>
          <w:rFonts w:cs="Calibri"/>
          <w:sz w:val="22"/>
          <w:szCs w:val="22"/>
          <w:lang w:eastAsia="nl-NL"/>
        </w:rPr>
      </w:pPr>
    </w:p>
    <w:p w:rsidR="00177FF7" w:rsidRPr="00AD5060" w:rsidRDefault="00177FF7" w:rsidP="00035EED">
      <w:pPr>
        <w:jc w:val="both"/>
        <w:rPr>
          <w:rFonts w:cs="Calibri"/>
          <w:sz w:val="22"/>
          <w:szCs w:val="22"/>
          <w:lang w:eastAsia="nl-NL"/>
        </w:rPr>
      </w:pPr>
    </w:p>
    <w:p w:rsidR="00EB446B" w:rsidRPr="00AD5060" w:rsidRDefault="00EB446B" w:rsidP="00035EED">
      <w:pPr>
        <w:jc w:val="both"/>
        <w:rPr>
          <w:rFonts w:cs="Calibri"/>
          <w:sz w:val="22"/>
          <w:szCs w:val="22"/>
          <w:lang w:eastAsia="nl-NL"/>
        </w:rPr>
      </w:pPr>
      <w:r w:rsidRPr="00AD5060">
        <w:rPr>
          <w:rFonts w:cs="Calibri"/>
          <w:sz w:val="22"/>
          <w:szCs w:val="22"/>
          <w:lang w:eastAsia="nl-NL"/>
        </w:rPr>
        <w:t xml:space="preserve">Je komt stage lopen in het woonzorgcentrum </w:t>
      </w:r>
      <w:r w:rsidR="00FE3E6F" w:rsidRPr="00AD5060">
        <w:rPr>
          <w:rFonts w:cs="Calibri"/>
          <w:sz w:val="22"/>
          <w:szCs w:val="22"/>
          <w:lang w:eastAsia="nl-NL"/>
        </w:rPr>
        <w:t>O</w:t>
      </w:r>
      <w:r w:rsidR="00AD5060">
        <w:rPr>
          <w:rFonts w:cs="Calibri"/>
          <w:sz w:val="22"/>
          <w:szCs w:val="22"/>
          <w:lang w:eastAsia="nl-NL"/>
        </w:rPr>
        <w:t>.</w:t>
      </w:r>
      <w:r w:rsidRPr="00AD5060">
        <w:rPr>
          <w:rFonts w:cs="Calibri"/>
          <w:sz w:val="22"/>
          <w:szCs w:val="22"/>
          <w:lang w:eastAsia="nl-NL"/>
        </w:rPr>
        <w:t>L</w:t>
      </w:r>
      <w:r w:rsidR="00AD5060">
        <w:rPr>
          <w:rFonts w:cs="Calibri"/>
          <w:sz w:val="22"/>
          <w:szCs w:val="22"/>
          <w:lang w:eastAsia="nl-NL"/>
        </w:rPr>
        <w:t>.</w:t>
      </w:r>
      <w:r w:rsidR="00FE3E6F" w:rsidRPr="00AD5060">
        <w:rPr>
          <w:rFonts w:cs="Calibri"/>
          <w:sz w:val="22"/>
          <w:szCs w:val="22"/>
          <w:lang w:eastAsia="nl-NL"/>
        </w:rPr>
        <w:t>V</w:t>
      </w:r>
      <w:r w:rsidR="00AD5060">
        <w:rPr>
          <w:rFonts w:cs="Calibri"/>
          <w:sz w:val="22"/>
          <w:szCs w:val="22"/>
          <w:lang w:eastAsia="nl-NL"/>
        </w:rPr>
        <w:t xml:space="preserve">. </w:t>
      </w:r>
      <w:r w:rsidRPr="00AD5060">
        <w:rPr>
          <w:rFonts w:cs="Calibri"/>
          <w:sz w:val="22"/>
          <w:szCs w:val="22"/>
          <w:lang w:eastAsia="nl-NL"/>
        </w:rPr>
        <w:t>Ster der Zee</w:t>
      </w:r>
      <w:r w:rsidR="00FE3E6F" w:rsidRPr="00AD5060">
        <w:rPr>
          <w:rFonts w:cs="Calibri"/>
          <w:sz w:val="22"/>
          <w:szCs w:val="22"/>
          <w:lang w:eastAsia="nl-NL"/>
        </w:rPr>
        <w:t xml:space="preserve"> en </w:t>
      </w:r>
      <w:r w:rsidR="00AD5060">
        <w:rPr>
          <w:rFonts w:cs="Calibri"/>
          <w:sz w:val="22"/>
          <w:szCs w:val="22"/>
          <w:lang w:eastAsia="nl-NL"/>
        </w:rPr>
        <w:t xml:space="preserve">we </w:t>
      </w:r>
      <w:r w:rsidR="00FE3E6F" w:rsidRPr="00AD5060">
        <w:rPr>
          <w:rFonts w:cs="Calibri"/>
          <w:sz w:val="22"/>
          <w:szCs w:val="22"/>
          <w:lang w:eastAsia="nl-NL"/>
        </w:rPr>
        <w:t>heten je</w:t>
      </w:r>
      <w:r w:rsidRPr="00AD5060">
        <w:rPr>
          <w:rFonts w:cs="Calibri"/>
          <w:sz w:val="22"/>
          <w:szCs w:val="22"/>
          <w:lang w:eastAsia="nl-NL"/>
        </w:rPr>
        <w:t xml:space="preserve"> alvast van harte welkom.</w:t>
      </w:r>
    </w:p>
    <w:p w:rsidR="00EB446B" w:rsidRPr="00AD5060" w:rsidRDefault="00EB446B" w:rsidP="00035EED">
      <w:pPr>
        <w:jc w:val="both"/>
        <w:rPr>
          <w:rFonts w:cs="Calibri"/>
          <w:sz w:val="22"/>
          <w:szCs w:val="22"/>
          <w:lang w:eastAsia="nl-NL"/>
        </w:rPr>
      </w:pPr>
    </w:p>
    <w:p w:rsidR="00EB446B" w:rsidRPr="00AD5060" w:rsidRDefault="00EB446B" w:rsidP="00035EED">
      <w:pPr>
        <w:jc w:val="both"/>
        <w:rPr>
          <w:rFonts w:cs="Calibri"/>
          <w:sz w:val="22"/>
          <w:szCs w:val="22"/>
          <w:lang w:eastAsia="nl-NL"/>
        </w:rPr>
      </w:pPr>
      <w:r w:rsidRPr="00AD5060">
        <w:rPr>
          <w:rFonts w:cs="Calibri"/>
          <w:sz w:val="22"/>
          <w:szCs w:val="22"/>
          <w:lang w:eastAsia="nl-NL"/>
        </w:rPr>
        <w:t>Stage lopen is best wel spannend. Het daagt je uit om alles wat je tot hiertoe in theorie leerde</w:t>
      </w:r>
      <w:r w:rsidR="00AD5060">
        <w:rPr>
          <w:rFonts w:cs="Calibri"/>
          <w:sz w:val="22"/>
          <w:szCs w:val="22"/>
          <w:lang w:eastAsia="nl-NL"/>
        </w:rPr>
        <w:t>,</w:t>
      </w:r>
      <w:r w:rsidRPr="00AD5060">
        <w:rPr>
          <w:rFonts w:cs="Calibri"/>
          <w:sz w:val="22"/>
          <w:szCs w:val="22"/>
          <w:lang w:eastAsia="nl-NL"/>
        </w:rPr>
        <w:t xml:space="preserve"> te verta</w:t>
      </w:r>
      <w:r w:rsidR="00AD5060">
        <w:rPr>
          <w:rFonts w:cs="Calibri"/>
          <w:sz w:val="22"/>
          <w:szCs w:val="22"/>
          <w:lang w:eastAsia="nl-NL"/>
        </w:rPr>
        <w:t>len naar de praktijk toe.</w:t>
      </w:r>
    </w:p>
    <w:p w:rsidR="00EB446B" w:rsidRPr="00AD5060" w:rsidRDefault="00EB446B" w:rsidP="00035EED">
      <w:pPr>
        <w:jc w:val="both"/>
        <w:rPr>
          <w:rFonts w:cs="Calibri"/>
          <w:sz w:val="22"/>
          <w:szCs w:val="22"/>
          <w:lang w:eastAsia="nl-NL"/>
        </w:rPr>
      </w:pPr>
    </w:p>
    <w:p w:rsidR="00EB446B" w:rsidRPr="00AD5060" w:rsidRDefault="00973B6B" w:rsidP="00035EED">
      <w:pPr>
        <w:jc w:val="both"/>
        <w:rPr>
          <w:rFonts w:cs="Calibri"/>
          <w:sz w:val="22"/>
          <w:szCs w:val="22"/>
          <w:lang w:eastAsia="nl-NL"/>
        </w:rPr>
      </w:pPr>
      <w:r w:rsidRPr="00AD5060">
        <w:rPr>
          <w:rFonts w:cs="Calibri"/>
          <w:sz w:val="22"/>
          <w:szCs w:val="22"/>
        </w:rPr>
        <w:t>Deze onthaal</w:t>
      </w:r>
      <w:r w:rsidR="00EB446B" w:rsidRPr="00AD5060">
        <w:rPr>
          <w:rFonts w:cs="Calibri"/>
          <w:sz w:val="22"/>
          <w:szCs w:val="22"/>
          <w:lang w:eastAsia="nl-NL"/>
        </w:rPr>
        <w:t xml:space="preserve">brochure </w:t>
      </w:r>
      <w:r w:rsidR="00EB446B" w:rsidRPr="00AD5060">
        <w:rPr>
          <w:rFonts w:cs="Calibri"/>
          <w:b/>
          <w:sz w:val="22"/>
          <w:szCs w:val="22"/>
          <w:lang w:eastAsia="nl-NL"/>
        </w:rPr>
        <w:t>‘Wegwijs in Ster der Zee’</w:t>
      </w:r>
      <w:r w:rsidR="00EB446B" w:rsidRPr="00AD5060">
        <w:rPr>
          <w:rFonts w:cs="Calibri"/>
          <w:sz w:val="22"/>
          <w:szCs w:val="22"/>
          <w:lang w:eastAsia="nl-NL"/>
        </w:rPr>
        <w:t xml:space="preserve"> is opgesteld om je zo snel m</w:t>
      </w:r>
      <w:r w:rsidR="00EB446B" w:rsidRPr="00AD5060">
        <w:rPr>
          <w:rFonts w:cs="Calibri"/>
          <w:sz w:val="22"/>
          <w:szCs w:val="22"/>
          <w:lang w:eastAsia="nl-NL"/>
        </w:rPr>
        <w:t>o</w:t>
      </w:r>
      <w:r w:rsidR="00EB446B" w:rsidRPr="00AD5060">
        <w:rPr>
          <w:rFonts w:cs="Calibri"/>
          <w:sz w:val="22"/>
          <w:szCs w:val="22"/>
          <w:lang w:eastAsia="nl-NL"/>
        </w:rPr>
        <w:t xml:space="preserve">gelijk wegwijs te maken </w:t>
      </w:r>
      <w:r w:rsidR="00AD5060">
        <w:rPr>
          <w:rFonts w:cs="Calibri"/>
          <w:sz w:val="22"/>
          <w:szCs w:val="22"/>
          <w:lang w:eastAsia="nl-NL"/>
        </w:rPr>
        <w:t>en geeft</w:t>
      </w:r>
      <w:r w:rsidR="00FE3E6F" w:rsidRPr="00AD5060">
        <w:rPr>
          <w:rFonts w:cs="Calibri"/>
          <w:sz w:val="22"/>
          <w:szCs w:val="22"/>
          <w:lang w:eastAsia="nl-NL"/>
        </w:rPr>
        <w:t xml:space="preserve"> je </w:t>
      </w:r>
      <w:r w:rsidR="00AD5060">
        <w:rPr>
          <w:rFonts w:cs="Calibri"/>
          <w:sz w:val="22"/>
          <w:szCs w:val="22"/>
          <w:lang w:eastAsia="nl-NL"/>
        </w:rPr>
        <w:t xml:space="preserve">informatie </w:t>
      </w:r>
      <w:r w:rsidR="00EB446B" w:rsidRPr="00AD5060">
        <w:rPr>
          <w:rFonts w:cs="Calibri"/>
          <w:sz w:val="22"/>
          <w:szCs w:val="22"/>
          <w:lang w:eastAsia="nl-NL"/>
        </w:rPr>
        <w:t>over de algemene werking van ons woonzorgcentrum.</w:t>
      </w:r>
      <w:r w:rsidR="00FE3E6F" w:rsidRPr="00AD5060">
        <w:rPr>
          <w:rFonts w:cs="Calibri"/>
          <w:sz w:val="22"/>
          <w:szCs w:val="22"/>
          <w:lang w:eastAsia="nl-NL"/>
        </w:rPr>
        <w:t xml:space="preserve"> </w:t>
      </w:r>
      <w:r w:rsidR="00EB446B" w:rsidRPr="00AD5060">
        <w:rPr>
          <w:rFonts w:cs="Calibri"/>
          <w:sz w:val="22"/>
          <w:szCs w:val="22"/>
          <w:lang w:eastAsia="nl-NL"/>
        </w:rPr>
        <w:t xml:space="preserve">Uiteraard kan je voor info ook rekenen op de </w:t>
      </w:r>
      <w:r w:rsidR="00EB446B" w:rsidRPr="00AD5060">
        <w:rPr>
          <w:rFonts w:cs="Calibri"/>
          <w:b/>
          <w:sz w:val="22"/>
          <w:szCs w:val="22"/>
          <w:lang w:eastAsia="nl-NL"/>
        </w:rPr>
        <w:t>stagementoren</w:t>
      </w:r>
      <w:r w:rsidR="00EB446B" w:rsidRPr="00AD5060">
        <w:rPr>
          <w:rFonts w:cs="Calibri"/>
          <w:sz w:val="22"/>
          <w:szCs w:val="22"/>
          <w:lang w:eastAsia="nl-NL"/>
        </w:rPr>
        <w:t xml:space="preserve"> en de </w:t>
      </w:r>
      <w:r w:rsidR="00AD5060">
        <w:rPr>
          <w:rFonts w:cs="Calibri"/>
          <w:b/>
          <w:sz w:val="22"/>
          <w:szCs w:val="22"/>
          <w:lang w:eastAsia="nl-NL"/>
        </w:rPr>
        <w:t>leidinggevenden</w:t>
      </w:r>
      <w:r w:rsidR="00AD5060" w:rsidRPr="00AD5060">
        <w:rPr>
          <w:rFonts w:cs="Calibri"/>
          <w:sz w:val="22"/>
          <w:szCs w:val="22"/>
          <w:lang w:eastAsia="nl-NL"/>
        </w:rPr>
        <w:t>.</w:t>
      </w:r>
      <w:r w:rsidR="00EB446B" w:rsidRPr="00AD5060">
        <w:rPr>
          <w:rFonts w:cs="Calibri"/>
          <w:sz w:val="22"/>
          <w:szCs w:val="22"/>
          <w:lang w:eastAsia="nl-NL"/>
        </w:rPr>
        <w:t xml:space="preserve"> </w:t>
      </w:r>
    </w:p>
    <w:p w:rsidR="00EB446B" w:rsidRPr="00AD5060" w:rsidRDefault="00EB446B" w:rsidP="00035EED">
      <w:pPr>
        <w:jc w:val="both"/>
        <w:rPr>
          <w:rFonts w:cs="Calibri"/>
          <w:sz w:val="22"/>
          <w:szCs w:val="22"/>
          <w:lang w:eastAsia="nl-NL"/>
        </w:rPr>
      </w:pPr>
    </w:p>
    <w:p w:rsidR="00EB446B" w:rsidRPr="00AD5060" w:rsidRDefault="00AD5060" w:rsidP="00035EED">
      <w:pPr>
        <w:jc w:val="both"/>
        <w:rPr>
          <w:rFonts w:cs="Calibri"/>
          <w:sz w:val="22"/>
          <w:szCs w:val="22"/>
          <w:lang w:eastAsia="nl-NL"/>
        </w:rPr>
      </w:pPr>
      <w:r>
        <w:rPr>
          <w:rFonts w:cs="Calibri"/>
          <w:sz w:val="22"/>
          <w:szCs w:val="22"/>
          <w:lang w:eastAsia="nl-NL"/>
        </w:rPr>
        <w:t xml:space="preserve">Als student </w:t>
      </w:r>
      <w:r w:rsidR="00EB446B" w:rsidRPr="00AD5060">
        <w:rPr>
          <w:rFonts w:cs="Calibri"/>
          <w:sz w:val="22"/>
          <w:szCs w:val="22"/>
          <w:lang w:eastAsia="nl-NL"/>
        </w:rPr>
        <w:t xml:space="preserve">heb je </w:t>
      </w:r>
      <w:r>
        <w:rPr>
          <w:rFonts w:cs="Calibri"/>
          <w:sz w:val="22"/>
          <w:szCs w:val="22"/>
          <w:lang w:eastAsia="nl-NL"/>
        </w:rPr>
        <w:t xml:space="preserve">het verloop van </w:t>
      </w:r>
      <w:r w:rsidR="00EB446B" w:rsidRPr="00AD5060">
        <w:rPr>
          <w:rFonts w:cs="Calibri"/>
          <w:sz w:val="22"/>
          <w:szCs w:val="22"/>
          <w:lang w:eastAsia="nl-NL"/>
        </w:rPr>
        <w:t>jouw stageperiode grotendeels zelf in handen. Het is erg belangrijk dat je jezelf goed voorbereid, veel vragen durft t</w:t>
      </w:r>
      <w:r>
        <w:rPr>
          <w:rFonts w:cs="Calibri"/>
          <w:sz w:val="22"/>
          <w:szCs w:val="22"/>
          <w:lang w:eastAsia="nl-NL"/>
        </w:rPr>
        <w:t>e stellen en openstaat voor de lee</w:t>
      </w:r>
      <w:r w:rsidR="00DE39C8">
        <w:rPr>
          <w:rFonts w:cs="Calibri"/>
          <w:sz w:val="22"/>
          <w:szCs w:val="22"/>
          <w:lang w:eastAsia="nl-NL"/>
        </w:rPr>
        <w:t>r</w:t>
      </w:r>
      <w:r>
        <w:rPr>
          <w:rFonts w:cs="Calibri"/>
          <w:sz w:val="22"/>
          <w:szCs w:val="22"/>
          <w:lang w:eastAsia="nl-NL"/>
        </w:rPr>
        <w:t>momenten</w:t>
      </w:r>
      <w:r w:rsidR="00EB446B" w:rsidRPr="00AD5060">
        <w:rPr>
          <w:rFonts w:cs="Calibri"/>
          <w:sz w:val="22"/>
          <w:szCs w:val="22"/>
          <w:lang w:eastAsia="nl-NL"/>
        </w:rPr>
        <w:t>. Ook</w:t>
      </w:r>
      <w:r>
        <w:rPr>
          <w:rFonts w:cs="Calibri"/>
          <w:sz w:val="22"/>
          <w:szCs w:val="22"/>
          <w:lang w:eastAsia="nl-NL"/>
        </w:rPr>
        <w:t xml:space="preserve"> wij leren graag bij</w:t>
      </w:r>
      <w:r w:rsidR="00EB446B" w:rsidRPr="00AD5060">
        <w:rPr>
          <w:rFonts w:cs="Calibri"/>
          <w:sz w:val="22"/>
          <w:szCs w:val="22"/>
          <w:lang w:eastAsia="nl-NL"/>
        </w:rPr>
        <w:t xml:space="preserve"> en daarom willen wij je vragen om aan het einde van je stageperiode de evaluatiefiche in te vullen die je in deze onthaalbrochure kan terugvinden.</w:t>
      </w:r>
    </w:p>
    <w:p w:rsidR="00EB446B" w:rsidRDefault="00EB446B" w:rsidP="00035EED">
      <w:pPr>
        <w:jc w:val="both"/>
        <w:rPr>
          <w:rFonts w:cs="Calibri"/>
          <w:sz w:val="22"/>
          <w:szCs w:val="22"/>
          <w:lang w:eastAsia="nl-NL"/>
        </w:rPr>
      </w:pPr>
    </w:p>
    <w:p w:rsidR="00AD5060" w:rsidRDefault="00AD5060" w:rsidP="00035EED">
      <w:pPr>
        <w:jc w:val="both"/>
        <w:rPr>
          <w:rFonts w:cs="Calibri"/>
          <w:sz w:val="22"/>
          <w:szCs w:val="22"/>
          <w:lang w:eastAsia="nl-NL"/>
        </w:rPr>
      </w:pPr>
    </w:p>
    <w:p w:rsidR="00AD5060" w:rsidRDefault="00AD5060" w:rsidP="00035EED">
      <w:pPr>
        <w:jc w:val="both"/>
        <w:rPr>
          <w:rFonts w:cs="Calibri"/>
          <w:sz w:val="22"/>
          <w:szCs w:val="22"/>
          <w:lang w:eastAsia="nl-NL"/>
        </w:rPr>
      </w:pPr>
    </w:p>
    <w:p w:rsidR="00AD5060" w:rsidRPr="00AD5060" w:rsidRDefault="00AD5060" w:rsidP="00035EED">
      <w:pPr>
        <w:jc w:val="both"/>
        <w:rPr>
          <w:rFonts w:cs="Calibri"/>
          <w:sz w:val="22"/>
          <w:szCs w:val="22"/>
          <w:lang w:eastAsia="nl-NL"/>
        </w:rPr>
      </w:pPr>
    </w:p>
    <w:p w:rsidR="00EB446B" w:rsidRPr="00AD5060" w:rsidRDefault="00EB446B" w:rsidP="00035EED">
      <w:pPr>
        <w:jc w:val="both"/>
        <w:rPr>
          <w:rFonts w:cs="Calibri"/>
          <w:sz w:val="22"/>
          <w:szCs w:val="22"/>
          <w:lang w:eastAsia="nl-NL"/>
        </w:rPr>
      </w:pPr>
      <w:r w:rsidRPr="00AD5060">
        <w:rPr>
          <w:rFonts w:cs="Calibri"/>
          <w:sz w:val="22"/>
          <w:szCs w:val="22"/>
          <w:lang w:eastAsia="nl-NL"/>
        </w:rPr>
        <w:t xml:space="preserve">Wij wensen je een fijne stageperiode </w:t>
      </w:r>
      <w:r w:rsidR="00FE3E6F" w:rsidRPr="00AD5060">
        <w:rPr>
          <w:rFonts w:cs="Calibri"/>
          <w:sz w:val="22"/>
          <w:szCs w:val="22"/>
          <w:lang w:eastAsia="nl-NL"/>
        </w:rPr>
        <w:t xml:space="preserve">toe! </w:t>
      </w:r>
    </w:p>
    <w:p w:rsidR="00FE3E6F" w:rsidRPr="00AD5060" w:rsidRDefault="00FE3E6F" w:rsidP="00035EED">
      <w:pPr>
        <w:jc w:val="both"/>
        <w:rPr>
          <w:rFonts w:cs="Calibri"/>
          <w:sz w:val="22"/>
          <w:szCs w:val="22"/>
          <w:lang w:eastAsia="nl-NL"/>
        </w:rPr>
      </w:pPr>
    </w:p>
    <w:p w:rsidR="00FE3E6F" w:rsidRDefault="00FE3E6F" w:rsidP="00035EED">
      <w:pPr>
        <w:jc w:val="both"/>
        <w:rPr>
          <w:rFonts w:ascii="Calibri" w:hAnsi="Calibri" w:cs="Calibri"/>
          <w:sz w:val="22"/>
          <w:szCs w:val="22"/>
          <w:lang w:eastAsia="nl-NL"/>
        </w:rPr>
      </w:pPr>
    </w:p>
    <w:p w:rsidR="00FE3E6F" w:rsidRPr="00114389" w:rsidRDefault="00FE3E6F" w:rsidP="00035EED">
      <w:pPr>
        <w:jc w:val="both"/>
        <w:rPr>
          <w:rFonts w:ascii="Calibri" w:hAnsi="Calibri" w:cs="Calibri"/>
          <w:sz w:val="22"/>
          <w:szCs w:val="22"/>
          <w:lang w:eastAsia="nl-NL"/>
        </w:rPr>
      </w:pPr>
    </w:p>
    <w:p w:rsidR="00EB446B" w:rsidRPr="00114389" w:rsidRDefault="00EB446B" w:rsidP="00035EED">
      <w:pPr>
        <w:jc w:val="both"/>
        <w:rPr>
          <w:rFonts w:ascii="Calibri" w:hAnsi="Calibri" w:cs="Calibri"/>
          <w:sz w:val="22"/>
          <w:szCs w:val="22"/>
          <w:lang w:eastAsia="nl-NL"/>
        </w:rPr>
      </w:pPr>
    </w:p>
    <w:p w:rsidR="0011549E" w:rsidRPr="00F500E8" w:rsidRDefault="0011549E" w:rsidP="00035EED">
      <w:pPr>
        <w:jc w:val="both"/>
        <w:rPr>
          <w:rFonts w:asciiTheme="minorHAnsi" w:hAnsiTheme="minorHAnsi" w:cstheme="minorHAnsi"/>
          <w:sz w:val="22"/>
          <w:szCs w:val="22"/>
          <w:lang w:eastAsia="nl-NL"/>
        </w:rPr>
      </w:pPr>
    </w:p>
    <w:p w:rsidR="00143EA1" w:rsidRDefault="00143EA1" w:rsidP="00035EED">
      <w:pPr>
        <w:jc w:val="both"/>
        <w:rPr>
          <w:rFonts w:asciiTheme="minorHAnsi" w:hAnsiTheme="minorHAnsi" w:cstheme="minorHAnsi"/>
          <w:sz w:val="22"/>
          <w:szCs w:val="22"/>
          <w:lang w:eastAsia="nl-NL"/>
        </w:rPr>
      </w:pPr>
    </w:p>
    <w:p w:rsidR="00143EA1" w:rsidRDefault="00143EA1" w:rsidP="00035EED">
      <w:pPr>
        <w:jc w:val="both"/>
        <w:rPr>
          <w:rFonts w:asciiTheme="minorHAnsi" w:hAnsiTheme="minorHAnsi" w:cstheme="minorHAnsi"/>
          <w:sz w:val="22"/>
          <w:szCs w:val="22"/>
          <w:lang w:eastAsia="nl-NL"/>
        </w:rPr>
      </w:pPr>
    </w:p>
    <w:sdt>
      <w:sdtPr>
        <w:rPr>
          <w:lang w:val="nl-NL"/>
        </w:rPr>
        <w:id w:val="-419099544"/>
        <w:docPartObj>
          <w:docPartGallery w:val="Table of Contents"/>
          <w:docPartUnique/>
        </w:docPartObj>
      </w:sdtPr>
      <w:sdtEndPr>
        <w:rPr>
          <w:rFonts w:ascii="Verdana" w:eastAsia="Times New Roman" w:hAnsi="Verdana" w:cs="Times New Roman"/>
          <w:bCs w:val="0"/>
          <w:color w:val="auto"/>
          <w:sz w:val="18"/>
          <w:szCs w:val="20"/>
          <w:lang w:eastAsia="en-US"/>
        </w:rPr>
      </w:sdtEndPr>
      <w:sdtContent>
        <w:p w:rsidR="00AF2DF7" w:rsidRDefault="00AF2DF7">
          <w:pPr>
            <w:pStyle w:val="Kopvaninhoudsopgave"/>
          </w:pPr>
          <w:r w:rsidRPr="006C1508">
            <w:rPr>
              <w:rFonts w:asciiTheme="minorHAnsi" w:hAnsiTheme="minorHAnsi"/>
              <w:sz w:val="40"/>
              <w:szCs w:val="40"/>
              <w:lang w:val="nl-NL"/>
            </w:rPr>
            <w:t>Inhoudsopgave</w:t>
          </w:r>
        </w:p>
      </w:sdtContent>
    </w:sdt>
    <w:p w:rsidR="00AF2DF7" w:rsidRPr="00665C93" w:rsidRDefault="00AF2DF7" w:rsidP="00AF2DF7">
      <w:pPr>
        <w:rPr>
          <w:rFonts w:asciiTheme="minorHAnsi" w:hAnsiTheme="minorHAnsi" w:cstheme="minorHAnsi"/>
          <w:sz w:val="6"/>
          <w:szCs w:val="6"/>
          <w:lang w:eastAsia="nl-NL"/>
        </w:rPr>
      </w:pPr>
    </w:p>
    <w:p w:rsidR="00AD5060" w:rsidRDefault="00AD5060" w:rsidP="009B7B67">
      <w:pPr>
        <w:pStyle w:val="Kop1"/>
        <w:numPr>
          <w:ilvl w:val="0"/>
          <w:numId w:val="0"/>
        </w:numPr>
        <w:pBdr>
          <w:bottom w:val="none" w:sz="0" w:space="0" w:color="auto"/>
        </w:pBdr>
        <w:spacing w:before="0" w:after="0"/>
        <w:rPr>
          <w:rFonts w:ascii="Verdana" w:hAnsi="Verdana"/>
          <w:b w:val="0"/>
          <w:color w:val="auto"/>
          <w:sz w:val="22"/>
          <w:szCs w:val="22"/>
        </w:rPr>
      </w:pPr>
      <w:bookmarkStart w:id="1" w:name="_Toc470074473"/>
      <w:bookmarkStart w:id="2" w:name="_Toc509235643"/>
      <w:r w:rsidRPr="009B7B67">
        <w:rPr>
          <w:rFonts w:ascii="Verdana" w:hAnsi="Verdana"/>
          <w:b w:val="0"/>
          <w:color w:val="auto"/>
          <w:sz w:val="22"/>
          <w:szCs w:val="22"/>
        </w:rPr>
        <w:t>1. Opdrachtverklaring</w:t>
      </w:r>
      <w:r w:rsidR="009B7B67">
        <w:rPr>
          <w:rFonts w:ascii="Verdana" w:hAnsi="Verdana"/>
          <w:b w:val="0"/>
          <w:color w:val="auto"/>
          <w:sz w:val="22"/>
          <w:szCs w:val="22"/>
        </w:rPr>
        <w:tab/>
      </w:r>
      <w:r w:rsidR="009B7B67">
        <w:rPr>
          <w:rFonts w:ascii="Verdana" w:hAnsi="Verdana"/>
          <w:b w:val="0"/>
          <w:color w:val="auto"/>
          <w:sz w:val="22"/>
          <w:szCs w:val="22"/>
        </w:rPr>
        <w:tab/>
      </w:r>
      <w:r w:rsidR="009B7B67">
        <w:rPr>
          <w:rFonts w:ascii="Verdana" w:hAnsi="Verdana"/>
          <w:b w:val="0"/>
          <w:color w:val="auto"/>
          <w:sz w:val="22"/>
          <w:szCs w:val="22"/>
        </w:rPr>
        <w:tab/>
      </w:r>
      <w:r w:rsidR="009B7B67">
        <w:rPr>
          <w:rFonts w:ascii="Verdana" w:hAnsi="Verdana"/>
          <w:b w:val="0"/>
          <w:color w:val="auto"/>
          <w:sz w:val="22"/>
          <w:szCs w:val="22"/>
        </w:rPr>
        <w:tab/>
      </w:r>
      <w:r w:rsidR="009B7B67">
        <w:rPr>
          <w:rFonts w:ascii="Verdana" w:hAnsi="Verdana"/>
          <w:b w:val="0"/>
          <w:color w:val="auto"/>
          <w:sz w:val="22"/>
          <w:szCs w:val="22"/>
        </w:rPr>
        <w:tab/>
      </w:r>
      <w:r w:rsidR="009B7B67">
        <w:rPr>
          <w:rFonts w:ascii="Verdana" w:hAnsi="Verdana"/>
          <w:b w:val="0"/>
          <w:color w:val="auto"/>
          <w:sz w:val="22"/>
          <w:szCs w:val="22"/>
        </w:rPr>
        <w:tab/>
      </w:r>
      <w:r w:rsidR="009B7B67">
        <w:rPr>
          <w:rFonts w:ascii="Verdana" w:hAnsi="Verdana"/>
          <w:b w:val="0"/>
          <w:color w:val="auto"/>
          <w:sz w:val="22"/>
          <w:szCs w:val="22"/>
        </w:rPr>
        <w:tab/>
      </w:r>
      <w:r w:rsidR="009B7B67">
        <w:rPr>
          <w:rFonts w:ascii="Verdana" w:hAnsi="Verdana"/>
          <w:b w:val="0"/>
          <w:color w:val="auto"/>
          <w:sz w:val="22"/>
          <w:szCs w:val="22"/>
        </w:rPr>
        <w:tab/>
      </w:r>
      <w:r w:rsidR="009B7B67">
        <w:rPr>
          <w:rFonts w:ascii="Verdana" w:hAnsi="Verdana"/>
          <w:b w:val="0"/>
          <w:color w:val="auto"/>
          <w:sz w:val="22"/>
          <w:szCs w:val="22"/>
        </w:rPr>
        <w:tab/>
        <w:t>P.4</w:t>
      </w:r>
    </w:p>
    <w:p w:rsidR="009B7B67" w:rsidRDefault="009B7B67" w:rsidP="009B7B67">
      <w:pPr>
        <w:rPr>
          <w:sz w:val="22"/>
          <w:szCs w:val="22"/>
          <w:lang w:val="nl-BE"/>
        </w:rPr>
      </w:pPr>
      <w:r w:rsidRPr="009B7B67">
        <w:rPr>
          <w:sz w:val="22"/>
          <w:szCs w:val="22"/>
          <w:lang w:val="nl-BE"/>
        </w:rPr>
        <w:t>2.</w:t>
      </w:r>
      <w:r>
        <w:rPr>
          <w:lang w:val="nl-BE"/>
        </w:rPr>
        <w:t xml:space="preserve"> </w:t>
      </w:r>
      <w:r w:rsidRPr="009B7B67">
        <w:rPr>
          <w:sz w:val="22"/>
          <w:szCs w:val="22"/>
          <w:lang w:val="nl-BE"/>
        </w:rPr>
        <w:t>Voorstelling van het woonzorgcentrum</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P.5</w:t>
      </w:r>
    </w:p>
    <w:p w:rsidR="009B7B67" w:rsidRDefault="009B7B67" w:rsidP="009B7B67">
      <w:pPr>
        <w:rPr>
          <w:sz w:val="22"/>
          <w:szCs w:val="22"/>
          <w:lang w:val="nl-BE"/>
        </w:rPr>
      </w:pPr>
      <w:r>
        <w:rPr>
          <w:sz w:val="22"/>
          <w:szCs w:val="22"/>
          <w:lang w:val="nl-BE"/>
        </w:rPr>
        <w:tab/>
      </w:r>
      <w:r>
        <w:rPr>
          <w:sz w:val="22"/>
          <w:szCs w:val="22"/>
          <w:lang w:val="nl-BE"/>
        </w:rPr>
        <w:tab/>
        <w:t>Algemene contactgegevens van het woonzorgcentrum</w:t>
      </w:r>
      <w:r>
        <w:rPr>
          <w:sz w:val="22"/>
          <w:szCs w:val="22"/>
          <w:lang w:val="nl-BE"/>
        </w:rPr>
        <w:tab/>
      </w:r>
      <w:r>
        <w:rPr>
          <w:sz w:val="22"/>
          <w:szCs w:val="22"/>
          <w:lang w:val="nl-BE"/>
        </w:rPr>
        <w:tab/>
        <w:t>P.5</w:t>
      </w:r>
    </w:p>
    <w:p w:rsidR="009B7B67" w:rsidRDefault="009B7B67" w:rsidP="009B7B67">
      <w:pPr>
        <w:rPr>
          <w:sz w:val="22"/>
          <w:szCs w:val="22"/>
          <w:lang w:val="nl-BE"/>
        </w:rPr>
      </w:pPr>
      <w:r>
        <w:rPr>
          <w:sz w:val="22"/>
          <w:szCs w:val="22"/>
          <w:lang w:val="nl-BE"/>
        </w:rPr>
        <w:t>3. Indeling van het woonzorgcentrum</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P.5</w:t>
      </w:r>
    </w:p>
    <w:p w:rsidR="009B7B67" w:rsidRDefault="009B7B67" w:rsidP="009B7B67">
      <w:pPr>
        <w:rPr>
          <w:sz w:val="22"/>
          <w:szCs w:val="22"/>
          <w:lang w:val="nl-BE"/>
        </w:rPr>
      </w:pPr>
      <w:r>
        <w:rPr>
          <w:sz w:val="22"/>
          <w:szCs w:val="22"/>
          <w:lang w:val="nl-BE"/>
        </w:rPr>
        <w:t>4. Verschillende diensten en disciplines</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P.6</w:t>
      </w:r>
    </w:p>
    <w:p w:rsidR="009B7B67" w:rsidRDefault="009B7B67" w:rsidP="009B7B67">
      <w:pPr>
        <w:rPr>
          <w:sz w:val="22"/>
          <w:szCs w:val="22"/>
          <w:lang w:val="nl-BE"/>
        </w:rPr>
      </w:pPr>
      <w:r>
        <w:rPr>
          <w:sz w:val="22"/>
          <w:szCs w:val="22"/>
          <w:lang w:val="nl-BE"/>
        </w:rPr>
        <w:tab/>
        <w:t>4.1 Organogram</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P.6</w:t>
      </w:r>
    </w:p>
    <w:p w:rsidR="009B7B67" w:rsidRDefault="009B7B67" w:rsidP="009B7B67">
      <w:pPr>
        <w:rPr>
          <w:sz w:val="22"/>
          <w:szCs w:val="22"/>
          <w:lang w:val="nl-BE"/>
        </w:rPr>
      </w:pPr>
      <w:r>
        <w:rPr>
          <w:sz w:val="22"/>
          <w:szCs w:val="22"/>
          <w:lang w:val="nl-BE"/>
        </w:rPr>
        <w:tab/>
        <w:t>4.2 Toelichting verschillende diensten en disciplines</w:t>
      </w:r>
      <w:r>
        <w:rPr>
          <w:sz w:val="22"/>
          <w:szCs w:val="22"/>
          <w:lang w:val="nl-BE"/>
        </w:rPr>
        <w:tab/>
      </w:r>
      <w:r>
        <w:rPr>
          <w:sz w:val="22"/>
          <w:szCs w:val="22"/>
          <w:lang w:val="nl-BE"/>
        </w:rPr>
        <w:tab/>
      </w:r>
      <w:r>
        <w:rPr>
          <w:sz w:val="22"/>
          <w:szCs w:val="22"/>
          <w:lang w:val="nl-BE"/>
        </w:rPr>
        <w:tab/>
      </w:r>
      <w:r>
        <w:rPr>
          <w:sz w:val="22"/>
          <w:szCs w:val="22"/>
          <w:lang w:val="nl-BE"/>
        </w:rPr>
        <w:tab/>
        <w:t>P.7</w:t>
      </w:r>
    </w:p>
    <w:p w:rsidR="009B7B67" w:rsidRDefault="009B7B67" w:rsidP="009B7B67">
      <w:pPr>
        <w:rPr>
          <w:sz w:val="22"/>
          <w:szCs w:val="22"/>
          <w:lang w:val="nl-BE"/>
        </w:rPr>
      </w:pPr>
      <w:r>
        <w:rPr>
          <w:sz w:val="22"/>
          <w:szCs w:val="22"/>
          <w:lang w:val="nl-BE"/>
        </w:rPr>
        <w:tab/>
      </w:r>
      <w:r>
        <w:rPr>
          <w:sz w:val="22"/>
          <w:szCs w:val="22"/>
          <w:lang w:val="nl-BE"/>
        </w:rPr>
        <w:tab/>
        <w:t>Directie</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P.7</w:t>
      </w:r>
    </w:p>
    <w:p w:rsidR="00A23B46" w:rsidRDefault="00A23B46" w:rsidP="009B7B67">
      <w:pPr>
        <w:rPr>
          <w:sz w:val="22"/>
          <w:szCs w:val="22"/>
          <w:lang w:val="nl-BE"/>
        </w:rPr>
      </w:pPr>
      <w:r>
        <w:rPr>
          <w:sz w:val="22"/>
          <w:szCs w:val="22"/>
          <w:lang w:val="nl-BE"/>
        </w:rPr>
        <w:tab/>
      </w:r>
      <w:r>
        <w:rPr>
          <w:sz w:val="22"/>
          <w:szCs w:val="22"/>
          <w:lang w:val="nl-BE"/>
        </w:rPr>
        <w:tab/>
        <w:t>Campusverantwoordelijke</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P.7</w:t>
      </w:r>
    </w:p>
    <w:p w:rsidR="009B7B67" w:rsidRDefault="009B7B67" w:rsidP="009B7B67">
      <w:pPr>
        <w:rPr>
          <w:sz w:val="22"/>
          <w:szCs w:val="22"/>
          <w:lang w:val="nl-BE"/>
        </w:rPr>
      </w:pPr>
      <w:r>
        <w:rPr>
          <w:sz w:val="22"/>
          <w:szCs w:val="22"/>
          <w:lang w:val="nl-BE"/>
        </w:rPr>
        <w:tab/>
      </w:r>
      <w:r>
        <w:rPr>
          <w:sz w:val="22"/>
          <w:szCs w:val="22"/>
          <w:lang w:val="nl-BE"/>
        </w:rPr>
        <w:tab/>
        <w:t>Sociale dienst</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P.7</w:t>
      </w:r>
    </w:p>
    <w:p w:rsidR="009B7B67" w:rsidRDefault="009B7B67" w:rsidP="009B7B67">
      <w:pPr>
        <w:rPr>
          <w:sz w:val="22"/>
          <w:szCs w:val="22"/>
          <w:lang w:val="nl-BE"/>
        </w:rPr>
      </w:pPr>
      <w:r>
        <w:rPr>
          <w:sz w:val="22"/>
          <w:szCs w:val="22"/>
          <w:lang w:val="nl-BE"/>
        </w:rPr>
        <w:tab/>
      </w:r>
      <w:r>
        <w:rPr>
          <w:sz w:val="22"/>
          <w:szCs w:val="22"/>
          <w:lang w:val="nl-BE"/>
        </w:rPr>
        <w:tab/>
        <w:t>Verpleging en verzorging</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P.7</w:t>
      </w:r>
    </w:p>
    <w:p w:rsidR="009B7B67" w:rsidRDefault="007916A7" w:rsidP="009B7B67">
      <w:pPr>
        <w:rPr>
          <w:sz w:val="22"/>
          <w:szCs w:val="22"/>
          <w:lang w:val="nl-BE"/>
        </w:rPr>
      </w:pPr>
      <w:r>
        <w:rPr>
          <w:sz w:val="22"/>
          <w:szCs w:val="22"/>
          <w:lang w:val="nl-BE"/>
        </w:rPr>
        <w:tab/>
      </w:r>
      <w:r>
        <w:rPr>
          <w:sz w:val="22"/>
          <w:szCs w:val="22"/>
          <w:lang w:val="nl-BE"/>
        </w:rPr>
        <w:tab/>
        <w:t>Ergotherapie</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P.8</w:t>
      </w:r>
    </w:p>
    <w:p w:rsidR="009B7B67" w:rsidRDefault="009B7B67" w:rsidP="009B7B67">
      <w:pPr>
        <w:rPr>
          <w:sz w:val="22"/>
          <w:szCs w:val="22"/>
          <w:lang w:val="nl-BE"/>
        </w:rPr>
      </w:pPr>
      <w:r>
        <w:rPr>
          <w:sz w:val="22"/>
          <w:szCs w:val="22"/>
          <w:lang w:val="nl-BE"/>
        </w:rPr>
        <w:tab/>
      </w:r>
      <w:r>
        <w:rPr>
          <w:sz w:val="22"/>
          <w:szCs w:val="22"/>
          <w:lang w:val="nl-BE"/>
        </w:rPr>
        <w:tab/>
        <w:t>Kinesitherapie</w:t>
      </w:r>
      <w:r>
        <w:rPr>
          <w:sz w:val="22"/>
          <w:szCs w:val="22"/>
          <w:lang w:val="nl-BE"/>
        </w:rPr>
        <w:tab/>
      </w:r>
      <w:r>
        <w:rPr>
          <w:sz w:val="22"/>
          <w:szCs w:val="22"/>
          <w:lang w:val="nl-BE"/>
        </w:rPr>
        <w:tab/>
      </w:r>
      <w:r>
        <w:rPr>
          <w:sz w:val="22"/>
          <w:szCs w:val="22"/>
          <w:lang w:val="nl-BE"/>
        </w:rPr>
        <w:tab/>
      </w:r>
      <w:r w:rsidR="007916A7">
        <w:rPr>
          <w:sz w:val="22"/>
          <w:szCs w:val="22"/>
          <w:lang w:val="nl-BE"/>
        </w:rPr>
        <w:tab/>
      </w:r>
      <w:r w:rsidR="007916A7">
        <w:rPr>
          <w:sz w:val="22"/>
          <w:szCs w:val="22"/>
          <w:lang w:val="nl-BE"/>
        </w:rPr>
        <w:tab/>
      </w:r>
      <w:r w:rsidR="007916A7">
        <w:rPr>
          <w:sz w:val="22"/>
          <w:szCs w:val="22"/>
          <w:lang w:val="nl-BE"/>
        </w:rPr>
        <w:tab/>
      </w:r>
      <w:r w:rsidR="007916A7">
        <w:rPr>
          <w:sz w:val="22"/>
          <w:szCs w:val="22"/>
          <w:lang w:val="nl-BE"/>
        </w:rPr>
        <w:tab/>
      </w:r>
      <w:r w:rsidR="007916A7">
        <w:rPr>
          <w:sz w:val="22"/>
          <w:szCs w:val="22"/>
          <w:lang w:val="nl-BE"/>
        </w:rPr>
        <w:tab/>
        <w:t>P.8</w:t>
      </w:r>
    </w:p>
    <w:p w:rsidR="009B7B67" w:rsidRDefault="009B7B67" w:rsidP="009B7B67">
      <w:pPr>
        <w:rPr>
          <w:sz w:val="22"/>
          <w:szCs w:val="22"/>
          <w:lang w:val="nl-BE"/>
        </w:rPr>
      </w:pPr>
      <w:r>
        <w:rPr>
          <w:sz w:val="22"/>
          <w:szCs w:val="22"/>
          <w:lang w:val="nl-BE"/>
        </w:rPr>
        <w:tab/>
      </w:r>
      <w:r>
        <w:rPr>
          <w:sz w:val="22"/>
          <w:szCs w:val="22"/>
          <w:lang w:val="nl-BE"/>
        </w:rPr>
        <w:tab/>
        <w:t>Logopedie</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P.8</w:t>
      </w:r>
    </w:p>
    <w:p w:rsidR="009B7B67" w:rsidRDefault="009B7B67" w:rsidP="009B7B67">
      <w:pPr>
        <w:rPr>
          <w:sz w:val="22"/>
          <w:szCs w:val="22"/>
          <w:lang w:val="nl-BE"/>
        </w:rPr>
      </w:pPr>
      <w:r>
        <w:rPr>
          <w:sz w:val="22"/>
          <w:szCs w:val="22"/>
          <w:lang w:val="nl-BE"/>
        </w:rPr>
        <w:tab/>
      </w:r>
      <w:r>
        <w:rPr>
          <w:sz w:val="22"/>
          <w:szCs w:val="22"/>
          <w:lang w:val="nl-BE"/>
        </w:rPr>
        <w:tab/>
        <w:t>Huisarts</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P.8</w:t>
      </w:r>
    </w:p>
    <w:p w:rsidR="009B7B67" w:rsidRDefault="009B7B67" w:rsidP="009B7B67">
      <w:pPr>
        <w:rPr>
          <w:sz w:val="22"/>
          <w:szCs w:val="22"/>
          <w:lang w:val="nl-BE"/>
        </w:rPr>
      </w:pPr>
      <w:r>
        <w:rPr>
          <w:sz w:val="22"/>
          <w:szCs w:val="22"/>
          <w:lang w:val="nl-BE"/>
        </w:rPr>
        <w:tab/>
      </w:r>
      <w:r>
        <w:rPr>
          <w:sz w:val="22"/>
          <w:szCs w:val="22"/>
          <w:lang w:val="nl-BE"/>
        </w:rPr>
        <w:tab/>
        <w:t>Ondersteuning vanui</w:t>
      </w:r>
      <w:r w:rsidR="007916A7">
        <w:rPr>
          <w:sz w:val="22"/>
          <w:szCs w:val="22"/>
          <w:lang w:val="nl-BE"/>
        </w:rPr>
        <w:t>t psychiatrie via outreach</w:t>
      </w:r>
      <w:r w:rsidR="007916A7">
        <w:rPr>
          <w:sz w:val="22"/>
          <w:szCs w:val="22"/>
          <w:lang w:val="nl-BE"/>
        </w:rPr>
        <w:tab/>
      </w:r>
      <w:r w:rsidR="007916A7">
        <w:rPr>
          <w:sz w:val="22"/>
          <w:szCs w:val="22"/>
          <w:lang w:val="nl-BE"/>
        </w:rPr>
        <w:tab/>
      </w:r>
      <w:r w:rsidR="007916A7">
        <w:rPr>
          <w:sz w:val="22"/>
          <w:szCs w:val="22"/>
          <w:lang w:val="nl-BE"/>
        </w:rPr>
        <w:tab/>
        <w:t>P.9</w:t>
      </w:r>
    </w:p>
    <w:p w:rsidR="009B7B67" w:rsidRDefault="009B7B67" w:rsidP="009B7B67">
      <w:pPr>
        <w:rPr>
          <w:sz w:val="22"/>
          <w:szCs w:val="22"/>
          <w:lang w:val="nl-BE"/>
        </w:rPr>
      </w:pPr>
      <w:r>
        <w:rPr>
          <w:sz w:val="22"/>
          <w:szCs w:val="22"/>
          <w:lang w:val="nl-BE"/>
        </w:rPr>
        <w:tab/>
      </w:r>
      <w:r>
        <w:rPr>
          <w:sz w:val="22"/>
          <w:szCs w:val="22"/>
          <w:lang w:val="nl-BE"/>
        </w:rPr>
        <w:tab/>
        <w:t>Dienst zingeving en spiritualiteit</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P.9</w:t>
      </w:r>
    </w:p>
    <w:p w:rsidR="009B7B67" w:rsidRDefault="009B7B67" w:rsidP="009B7B67">
      <w:pPr>
        <w:rPr>
          <w:sz w:val="22"/>
          <w:szCs w:val="22"/>
          <w:lang w:val="nl-BE"/>
        </w:rPr>
      </w:pPr>
      <w:r>
        <w:rPr>
          <w:sz w:val="22"/>
          <w:szCs w:val="22"/>
          <w:lang w:val="nl-BE"/>
        </w:rPr>
        <w:tab/>
      </w:r>
      <w:r>
        <w:rPr>
          <w:sz w:val="22"/>
          <w:szCs w:val="22"/>
          <w:lang w:val="nl-BE"/>
        </w:rPr>
        <w:tab/>
        <w:t>Onthaalmedewerker</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P.9</w:t>
      </w:r>
    </w:p>
    <w:p w:rsidR="009B7B67" w:rsidRDefault="009B7B67" w:rsidP="009B7B67">
      <w:pPr>
        <w:rPr>
          <w:sz w:val="22"/>
          <w:szCs w:val="22"/>
          <w:lang w:val="nl-BE"/>
        </w:rPr>
      </w:pPr>
      <w:r>
        <w:rPr>
          <w:sz w:val="22"/>
          <w:szCs w:val="22"/>
          <w:lang w:val="nl-BE"/>
        </w:rPr>
        <w:tab/>
      </w:r>
      <w:r>
        <w:rPr>
          <w:sz w:val="22"/>
          <w:szCs w:val="22"/>
          <w:lang w:val="nl-BE"/>
        </w:rPr>
        <w:tab/>
        <w:t>Vrijwilligerswerking</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P.9</w:t>
      </w:r>
    </w:p>
    <w:p w:rsidR="009B7B67" w:rsidRDefault="007916A7" w:rsidP="009B7B67">
      <w:pPr>
        <w:rPr>
          <w:sz w:val="22"/>
          <w:szCs w:val="22"/>
          <w:lang w:val="nl-BE"/>
        </w:rPr>
      </w:pPr>
      <w:r>
        <w:rPr>
          <w:sz w:val="22"/>
          <w:szCs w:val="22"/>
          <w:lang w:val="nl-BE"/>
        </w:rPr>
        <w:tab/>
      </w:r>
      <w:r w:rsidR="00D42016">
        <w:rPr>
          <w:sz w:val="22"/>
          <w:szCs w:val="22"/>
          <w:lang w:val="nl-BE"/>
        </w:rPr>
        <w:tab/>
        <w:t>Kwaliteitsmedewerker</w:t>
      </w:r>
      <w:r w:rsidR="00D42016">
        <w:rPr>
          <w:sz w:val="22"/>
          <w:szCs w:val="22"/>
          <w:lang w:val="nl-BE"/>
        </w:rPr>
        <w:tab/>
      </w:r>
      <w:r w:rsidR="00D42016">
        <w:rPr>
          <w:sz w:val="22"/>
          <w:szCs w:val="22"/>
          <w:lang w:val="nl-BE"/>
        </w:rPr>
        <w:tab/>
      </w:r>
      <w:r w:rsidR="00D42016">
        <w:rPr>
          <w:sz w:val="22"/>
          <w:szCs w:val="22"/>
          <w:lang w:val="nl-BE"/>
        </w:rPr>
        <w:tab/>
      </w:r>
      <w:r w:rsidR="00D42016">
        <w:rPr>
          <w:sz w:val="22"/>
          <w:szCs w:val="22"/>
          <w:lang w:val="nl-BE"/>
        </w:rPr>
        <w:tab/>
      </w:r>
      <w:r w:rsidR="00D42016">
        <w:rPr>
          <w:sz w:val="22"/>
          <w:szCs w:val="22"/>
          <w:lang w:val="nl-BE"/>
        </w:rPr>
        <w:tab/>
      </w:r>
      <w:r w:rsidR="00D42016">
        <w:rPr>
          <w:sz w:val="22"/>
          <w:szCs w:val="22"/>
          <w:lang w:val="nl-BE"/>
        </w:rPr>
        <w:tab/>
      </w:r>
      <w:r w:rsidR="00D42016">
        <w:rPr>
          <w:sz w:val="22"/>
          <w:szCs w:val="22"/>
          <w:lang w:val="nl-BE"/>
        </w:rPr>
        <w:tab/>
        <w:t>P.9</w:t>
      </w:r>
    </w:p>
    <w:p w:rsidR="009B7B67" w:rsidRDefault="009B7B67" w:rsidP="009B7B67">
      <w:pPr>
        <w:rPr>
          <w:sz w:val="22"/>
          <w:szCs w:val="22"/>
          <w:lang w:val="nl-BE"/>
        </w:rPr>
      </w:pPr>
      <w:r>
        <w:rPr>
          <w:sz w:val="22"/>
          <w:szCs w:val="22"/>
          <w:lang w:val="nl-BE"/>
        </w:rPr>
        <w:tab/>
      </w:r>
      <w:r>
        <w:rPr>
          <w:sz w:val="22"/>
          <w:szCs w:val="22"/>
          <w:lang w:val="nl-BE"/>
        </w:rPr>
        <w:tab/>
        <w:t>Keuken</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P.10</w:t>
      </w:r>
    </w:p>
    <w:p w:rsidR="009B7B67" w:rsidRDefault="009B7B67" w:rsidP="009B7B67">
      <w:pPr>
        <w:rPr>
          <w:sz w:val="22"/>
          <w:szCs w:val="22"/>
          <w:lang w:val="nl-BE"/>
        </w:rPr>
      </w:pPr>
      <w:r>
        <w:rPr>
          <w:sz w:val="22"/>
          <w:szCs w:val="22"/>
          <w:lang w:val="nl-BE"/>
        </w:rPr>
        <w:tab/>
      </w:r>
      <w:r>
        <w:rPr>
          <w:sz w:val="22"/>
          <w:szCs w:val="22"/>
          <w:lang w:val="nl-BE"/>
        </w:rPr>
        <w:tab/>
        <w:t>Onderhoud</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P.10</w:t>
      </w:r>
    </w:p>
    <w:p w:rsidR="009B7B67" w:rsidRDefault="009B7B67" w:rsidP="009B7B67">
      <w:pPr>
        <w:rPr>
          <w:sz w:val="22"/>
          <w:szCs w:val="22"/>
          <w:lang w:val="nl-BE"/>
        </w:rPr>
      </w:pPr>
      <w:r>
        <w:rPr>
          <w:sz w:val="22"/>
          <w:szCs w:val="22"/>
          <w:lang w:val="nl-BE"/>
        </w:rPr>
        <w:tab/>
      </w:r>
      <w:r>
        <w:rPr>
          <w:sz w:val="22"/>
          <w:szCs w:val="22"/>
          <w:lang w:val="nl-BE"/>
        </w:rPr>
        <w:tab/>
        <w:t>Kapper</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P.10</w:t>
      </w:r>
    </w:p>
    <w:p w:rsidR="009B7B67" w:rsidRDefault="009B7B67" w:rsidP="009B7B67">
      <w:pPr>
        <w:rPr>
          <w:sz w:val="22"/>
          <w:szCs w:val="22"/>
          <w:lang w:val="nl-BE"/>
        </w:rPr>
      </w:pPr>
      <w:r>
        <w:rPr>
          <w:sz w:val="22"/>
          <w:szCs w:val="22"/>
          <w:lang w:val="nl-BE"/>
        </w:rPr>
        <w:tab/>
      </w:r>
      <w:r>
        <w:rPr>
          <w:sz w:val="22"/>
          <w:szCs w:val="22"/>
          <w:lang w:val="nl-BE"/>
        </w:rPr>
        <w:tab/>
        <w:t>Pedicure</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P.10</w:t>
      </w:r>
    </w:p>
    <w:p w:rsidR="009B7B67" w:rsidRDefault="009B7B67" w:rsidP="009B7B67">
      <w:pPr>
        <w:rPr>
          <w:sz w:val="22"/>
          <w:szCs w:val="22"/>
          <w:lang w:val="nl-BE"/>
        </w:rPr>
      </w:pPr>
      <w:r>
        <w:rPr>
          <w:sz w:val="22"/>
          <w:szCs w:val="22"/>
          <w:lang w:val="nl-BE"/>
        </w:rPr>
        <w:tab/>
      </w:r>
      <w:r>
        <w:rPr>
          <w:sz w:val="22"/>
          <w:szCs w:val="22"/>
          <w:lang w:val="nl-BE"/>
        </w:rPr>
        <w:tab/>
        <w:t>Technische dienst</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P.10</w:t>
      </w:r>
    </w:p>
    <w:p w:rsidR="009B7B67" w:rsidRDefault="00D42016" w:rsidP="009B7B67">
      <w:pPr>
        <w:rPr>
          <w:sz w:val="22"/>
          <w:szCs w:val="22"/>
          <w:lang w:val="nl-BE"/>
        </w:rPr>
      </w:pPr>
      <w:r>
        <w:rPr>
          <w:sz w:val="22"/>
          <w:szCs w:val="22"/>
          <w:lang w:val="nl-BE"/>
        </w:rPr>
        <w:t>5. Bezoekuren</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P.10</w:t>
      </w:r>
    </w:p>
    <w:p w:rsidR="009B7B67" w:rsidRDefault="009B7B67" w:rsidP="009B7B67">
      <w:pPr>
        <w:rPr>
          <w:sz w:val="22"/>
          <w:szCs w:val="22"/>
          <w:lang w:val="nl-BE"/>
        </w:rPr>
      </w:pPr>
      <w:r>
        <w:rPr>
          <w:sz w:val="22"/>
          <w:szCs w:val="22"/>
          <w:lang w:val="nl-BE"/>
        </w:rPr>
        <w:t>6.</w:t>
      </w:r>
      <w:r w:rsidR="0068472F">
        <w:rPr>
          <w:sz w:val="22"/>
          <w:szCs w:val="22"/>
          <w:lang w:val="nl-BE"/>
        </w:rPr>
        <w:t xml:space="preserve"> Inspraak – en communicatiekanalen</w:t>
      </w:r>
      <w:r w:rsidR="0068472F">
        <w:rPr>
          <w:sz w:val="22"/>
          <w:szCs w:val="22"/>
          <w:lang w:val="nl-BE"/>
        </w:rPr>
        <w:tab/>
      </w:r>
      <w:r w:rsidR="0068472F">
        <w:rPr>
          <w:sz w:val="22"/>
          <w:szCs w:val="22"/>
          <w:lang w:val="nl-BE"/>
        </w:rPr>
        <w:tab/>
      </w:r>
      <w:r w:rsidR="0068472F">
        <w:rPr>
          <w:sz w:val="22"/>
          <w:szCs w:val="22"/>
          <w:lang w:val="nl-BE"/>
        </w:rPr>
        <w:tab/>
      </w:r>
      <w:r w:rsidR="0068472F">
        <w:rPr>
          <w:sz w:val="22"/>
          <w:szCs w:val="22"/>
          <w:lang w:val="nl-BE"/>
        </w:rPr>
        <w:tab/>
      </w:r>
      <w:r w:rsidR="0068472F">
        <w:rPr>
          <w:sz w:val="22"/>
          <w:szCs w:val="22"/>
          <w:lang w:val="nl-BE"/>
        </w:rPr>
        <w:tab/>
      </w:r>
      <w:r w:rsidR="0068472F">
        <w:rPr>
          <w:sz w:val="22"/>
          <w:szCs w:val="22"/>
          <w:lang w:val="nl-BE"/>
        </w:rPr>
        <w:tab/>
      </w:r>
      <w:r w:rsidR="0068472F">
        <w:rPr>
          <w:sz w:val="22"/>
          <w:szCs w:val="22"/>
          <w:lang w:val="nl-BE"/>
        </w:rPr>
        <w:tab/>
        <w:t>P.11</w:t>
      </w:r>
    </w:p>
    <w:p w:rsidR="0068472F" w:rsidRDefault="0068472F" w:rsidP="009B7B67">
      <w:pPr>
        <w:rPr>
          <w:sz w:val="22"/>
          <w:szCs w:val="22"/>
          <w:lang w:val="nl-BE"/>
        </w:rPr>
      </w:pPr>
      <w:r>
        <w:rPr>
          <w:sz w:val="22"/>
          <w:szCs w:val="22"/>
          <w:lang w:val="nl-BE"/>
        </w:rPr>
        <w:tab/>
      </w:r>
      <w:r>
        <w:rPr>
          <w:sz w:val="22"/>
          <w:szCs w:val="22"/>
          <w:lang w:val="nl-BE"/>
        </w:rPr>
        <w:tab/>
        <w:t>Gebruikersraad</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P.11</w:t>
      </w:r>
    </w:p>
    <w:p w:rsidR="0068472F" w:rsidRDefault="0068472F" w:rsidP="009B7B67">
      <w:pPr>
        <w:rPr>
          <w:sz w:val="22"/>
          <w:szCs w:val="22"/>
          <w:lang w:val="nl-BE"/>
        </w:rPr>
      </w:pPr>
      <w:r>
        <w:rPr>
          <w:sz w:val="22"/>
          <w:szCs w:val="22"/>
          <w:lang w:val="nl-BE"/>
        </w:rPr>
        <w:tab/>
      </w:r>
      <w:r>
        <w:rPr>
          <w:sz w:val="22"/>
          <w:szCs w:val="22"/>
          <w:lang w:val="nl-BE"/>
        </w:rPr>
        <w:tab/>
        <w:t>Klachtenprocedure</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P.11</w:t>
      </w:r>
    </w:p>
    <w:p w:rsidR="0068472F" w:rsidRDefault="0068472F" w:rsidP="009B7B67">
      <w:pPr>
        <w:rPr>
          <w:sz w:val="22"/>
          <w:szCs w:val="22"/>
          <w:lang w:val="nl-BE"/>
        </w:rPr>
      </w:pPr>
      <w:r>
        <w:rPr>
          <w:sz w:val="22"/>
          <w:szCs w:val="22"/>
          <w:lang w:val="nl-BE"/>
        </w:rPr>
        <w:t>7. Stage</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P.11</w:t>
      </w:r>
    </w:p>
    <w:p w:rsidR="0068472F" w:rsidRDefault="0068472F" w:rsidP="009B7B67">
      <w:pPr>
        <w:rPr>
          <w:sz w:val="22"/>
          <w:szCs w:val="22"/>
          <w:lang w:val="nl-BE"/>
        </w:rPr>
      </w:pPr>
      <w:r>
        <w:rPr>
          <w:sz w:val="22"/>
          <w:szCs w:val="22"/>
          <w:lang w:val="nl-BE"/>
        </w:rPr>
        <w:tab/>
        <w:t>7.1 Administratie</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P.11</w:t>
      </w:r>
    </w:p>
    <w:p w:rsidR="0068472F" w:rsidRDefault="0068472F" w:rsidP="009B7B67">
      <w:pPr>
        <w:rPr>
          <w:sz w:val="22"/>
          <w:szCs w:val="22"/>
          <w:lang w:val="nl-BE"/>
        </w:rPr>
      </w:pPr>
      <w:r>
        <w:rPr>
          <w:sz w:val="22"/>
          <w:szCs w:val="22"/>
          <w:lang w:val="nl-BE"/>
        </w:rPr>
        <w:tab/>
      </w:r>
      <w:r>
        <w:rPr>
          <w:sz w:val="22"/>
          <w:szCs w:val="22"/>
          <w:lang w:val="nl-BE"/>
        </w:rPr>
        <w:tab/>
        <w:t xml:space="preserve">7.1.1 Ondertekening stagecontract, werkpostfiche en </w:t>
      </w:r>
      <w:r>
        <w:rPr>
          <w:sz w:val="22"/>
          <w:szCs w:val="22"/>
          <w:lang w:val="nl-BE"/>
        </w:rPr>
        <w:tab/>
      </w:r>
      <w:r>
        <w:rPr>
          <w:sz w:val="22"/>
          <w:szCs w:val="22"/>
          <w:lang w:val="nl-BE"/>
        </w:rPr>
        <w:tab/>
        <w:t>P.11</w:t>
      </w:r>
    </w:p>
    <w:p w:rsidR="0068472F" w:rsidRDefault="0068472F" w:rsidP="009B7B67">
      <w:pPr>
        <w:rPr>
          <w:sz w:val="22"/>
          <w:szCs w:val="22"/>
          <w:lang w:val="nl-BE"/>
        </w:rPr>
      </w:pPr>
      <w:r>
        <w:rPr>
          <w:sz w:val="22"/>
          <w:szCs w:val="22"/>
          <w:lang w:val="nl-BE"/>
        </w:rPr>
        <w:tab/>
      </w:r>
      <w:r>
        <w:rPr>
          <w:sz w:val="22"/>
          <w:szCs w:val="22"/>
          <w:lang w:val="nl-BE"/>
        </w:rPr>
        <w:tab/>
      </w:r>
      <w:r>
        <w:rPr>
          <w:sz w:val="22"/>
          <w:szCs w:val="22"/>
          <w:lang w:val="nl-BE"/>
        </w:rPr>
        <w:tab/>
        <w:t>Risicoanalyse</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P.11</w:t>
      </w:r>
    </w:p>
    <w:p w:rsidR="0068472F" w:rsidRDefault="0068472F" w:rsidP="009B7B67">
      <w:pPr>
        <w:rPr>
          <w:sz w:val="22"/>
          <w:szCs w:val="22"/>
          <w:lang w:val="nl-BE"/>
        </w:rPr>
      </w:pPr>
      <w:r>
        <w:rPr>
          <w:sz w:val="22"/>
          <w:szCs w:val="22"/>
          <w:lang w:val="nl-BE"/>
        </w:rPr>
        <w:tab/>
        <w:t>7.2 Begeleiding tijdens de stage</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P.12</w:t>
      </w:r>
    </w:p>
    <w:p w:rsidR="0068472F" w:rsidRDefault="0068472F" w:rsidP="009B7B67">
      <w:pPr>
        <w:rPr>
          <w:sz w:val="22"/>
          <w:szCs w:val="22"/>
          <w:lang w:val="nl-BE"/>
        </w:rPr>
      </w:pPr>
      <w:r>
        <w:rPr>
          <w:sz w:val="22"/>
          <w:szCs w:val="22"/>
          <w:lang w:val="nl-BE"/>
        </w:rPr>
        <w:tab/>
      </w:r>
      <w:r>
        <w:rPr>
          <w:sz w:val="22"/>
          <w:szCs w:val="22"/>
          <w:lang w:val="nl-BE"/>
        </w:rPr>
        <w:tab/>
        <w:t>7.2.1 Stagementor op de afdeling</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P.12</w:t>
      </w:r>
    </w:p>
    <w:p w:rsidR="0068472F" w:rsidRDefault="0068472F" w:rsidP="009B7B67">
      <w:pPr>
        <w:rPr>
          <w:sz w:val="22"/>
          <w:szCs w:val="22"/>
          <w:lang w:val="nl-BE"/>
        </w:rPr>
      </w:pPr>
      <w:r>
        <w:rPr>
          <w:sz w:val="22"/>
          <w:szCs w:val="22"/>
          <w:lang w:val="nl-BE"/>
        </w:rPr>
        <w:tab/>
      </w:r>
      <w:r>
        <w:rPr>
          <w:sz w:val="22"/>
          <w:szCs w:val="22"/>
          <w:lang w:val="nl-BE"/>
        </w:rPr>
        <w:tab/>
        <w:t>7.2.2 Leerdoelstellingen formuleren</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P.12</w:t>
      </w:r>
    </w:p>
    <w:p w:rsidR="0068472F" w:rsidRDefault="0068472F" w:rsidP="009B7B67">
      <w:pPr>
        <w:rPr>
          <w:sz w:val="22"/>
          <w:szCs w:val="22"/>
          <w:lang w:val="nl-BE"/>
        </w:rPr>
      </w:pPr>
      <w:r>
        <w:rPr>
          <w:sz w:val="22"/>
          <w:szCs w:val="22"/>
          <w:lang w:val="nl-BE"/>
        </w:rPr>
        <w:tab/>
      </w:r>
      <w:r>
        <w:rPr>
          <w:sz w:val="22"/>
          <w:szCs w:val="22"/>
          <w:lang w:val="nl-BE"/>
        </w:rPr>
        <w:tab/>
        <w:t>7.2.3 Regelmatig feedback en overleg met de stagementor</w:t>
      </w:r>
      <w:r>
        <w:rPr>
          <w:sz w:val="22"/>
          <w:szCs w:val="22"/>
          <w:lang w:val="nl-BE"/>
        </w:rPr>
        <w:tab/>
        <w:t>P.12</w:t>
      </w:r>
    </w:p>
    <w:p w:rsidR="0068472F" w:rsidRDefault="0068472F" w:rsidP="009B7B67">
      <w:pPr>
        <w:rPr>
          <w:sz w:val="22"/>
          <w:szCs w:val="22"/>
          <w:lang w:val="nl-BE"/>
        </w:rPr>
      </w:pPr>
      <w:r>
        <w:rPr>
          <w:sz w:val="22"/>
          <w:szCs w:val="22"/>
          <w:lang w:val="nl-BE"/>
        </w:rPr>
        <w:tab/>
      </w:r>
      <w:r>
        <w:rPr>
          <w:sz w:val="22"/>
          <w:szCs w:val="22"/>
          <w:lang w:val="nl-BE"/>
        </w:rPr>
        <w:tab/>
        <w:t>7.2.4 Eindevaluatie: beoordeling groeiproces</w:t>
      </w:r>
      <w:r>
        <w:rPr>
          <w:sz w:val="22"/>
          <w:szCs w:val="22"/>
          <w:lang w:val="nl-BE"/>
        </w:rPr>
        <w:tab/>
      </w:r>
      <w:r>
        <w:rPr>
          <w:sz w:val="22"/>
          <w:szCs w:val="22"/>
          <w:lang w:val="nl-BE"/>
        </w:rPr>
        <w:tab/>
      </w:r>
      <w:r>
        <w:rPr>
          <w:sz w:val="22"/>
          <w:szCs w:val="22"/>
          <w:lang w:val="nl-BE"/>
        </w:rPr>
        <w:tab/>
      </w:r>
      <w:r>
        <w:rPr>
          <w:sz w:val="22"/>
          <w:szCs w:val="22"/>
          <w:lang w:val="nl-BE"/>
        </w:rPr>
        <w:tab/>
        <w:t>P.12</w:t>
      </w:r>
    </w:p>
    <w:p w:rsidR="0068472F" w:rsidRDefault="0068472F" w:rsidP="009B7B67">
      <w:pPr>
        <w:rPr>
          <w:sz w:val="22"/>
          <w:szCs w:val="22"/>
          <w:lang w:val="nl-BE"/>
        </w:rPr>
      </w:pPr>
      <w:r>
        <w:rPr>
          <w:sz w:val="22"/>
          <w:szCs w:val="22"/>
          <w:lang w:val="nl-BE"/>
        </w:rPr>
        <w:tab/>
        <w:t>7.3 Verwachtingen ten aanzien van de student</w:t>
      </w:r>
      <w:r>
        <w:rPr>
          <w:sz w:val="22"/>
          <w:szCs w:val="22"/>
          <w:lang w:val="nl-BE"/>
        </w:rPr>
        <w:tab/>
      </w:r>
      <w:r>
        <w:rPr>
          <w:sz w:val="22"/>
          <w:szCs w:val="22"/>
          <w:lang w:val="nl-BE"/>
        </w:rPr>
        <w:tab/>
      </w:r>
      <w:r>
        <w:rPr>
          <w:sz w:val="22"/>
          <w:szCs w:val="22"/>
          <w:lang w:val="nl-BE"/>
        </w:rPr>
        <w:tab/>
      </w:r>
      <w:r>
        <w:rPr>
          <w:sz w:val="22"/>
          <w:szCs w:val="22"/>
          <w:lang w:val="nl-BE"/>
        </w:rPr>
        <w:tab/>
        <w:t>P.12</w:t>
      </w:r>
    </w:p>
    <w:p w:rsidR="0068472F" w:rsidRDefault="0068472F" w:rsidP="009B7B67">
      <w:pPr>
        <w:rPr>
          <w:sz w:val="22"/>
          <w:szCs w:val="22"/>
          <w:lang w:val="nl-BE"/>
        </w:rPr>
      </w:pPr>
      <w:r>
        <w:rPr>
          <w:sz w:val="22"/>
          <w:szCs w:val="22"/>
          <w:lang w:val="nl-BE"/>
        </w:rPr>
        <w:tab/>
      </w:r>
      <w:r>
        <w:rPr>
          <w:sz w:val="22"/>
          <w:szCs w:val="22"/>
          <w:lang w:val="nl-BE"/>
        </w:rPr>
        <w:tab/>
        <w:t>7.3.1 Correcte attitude</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P.12</w:t>
      </w:r>
    </w:p>
    <w:p w:rsidR="0068472F" w:rsidRDefault="0068472F" w:rsidP="009B7B67">
      <w:pPr>
        <w:rPr>
          <w:sz w:val="22"/>
          <w:szCs w:val="22"/>
          <w:lang w:val="nl-BE"/>
        </w:rPr>
      </w:pPr>
      <w:r>
        <w:rPr>
          <w:sz w:val="22"/>
          <w:szCs w:val="22"/>
          <w:lang w:val="nl-BE"/>
        </w:rPr>
        <w:tab/>
      </w:r>
      <w:r>
        <w:rPr>
          <w:sz w:val="22"/>
          <w:szCs w:val="22"/>
          <w:lang w:val="nl-BE"/>
        </w:rPr>
        <w:tab/>
        <w:t>7.3.2 Tonen van interesse</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P.13</w:t>
      </w:r>
    </w:p>
    <w:p w:rsidR="0068472F" w:rsidRDefault="0068472F" w:rsidP="009B7B67">
      <w:pPr>
        <w:rPr>
          <w:sz w:val="22"/>
          <w:szCs w:val="22"/>
          <w:lang w:val="nl-BE"/>
        </w:rPr>
      </w:pPr>
      <w:r>
        <w:rPr>
          <w:sz w:val="22"/>
          <w:szCs w:val="22"/>
          <w:lang w:val="nl-BE"/>
        </w:rPr>
        <w:tab/>
      </w:r>
      <w:r>
        <w:rPr>
          <w:sz w:val="22"/>
          <w:szCs w:val="22"/>
          <w:lang w:val="nl-BE"/>
        </w:rPr>
        <w:tab/>
        <w:t>7.3.3 Bepaalde verantwoordelijkheid dragen</w:t>
      </w:r>
      <w:r>
        <w:rPr>
          <w:sz w:val="22"/>
          <w:szCs w:val="22"/>
          <w:lang w:val="nl-BE"/>
        </w:rPr>
        <w:tab/>
      </w:r>
      <w:r>
        <w:rPr>
          <w:sz w:val="22"/>
          <w:szCs w:val="22"/>
          <w:lang w:val="nl-BE"/>
        </w:rPr>
        <w:tab/>
      </w:r>
      <w:r>
        <w:rPr>
          <w:sz w:val="22"/>
          <w:szCs w:val="22"/>
          <w:lang w:val="nl-BE"/>
        </w:rPr>
        <w:tab/>
      </w:r>
      <w:r>
        <w:rPr>
          <w:sz w:val="22"/>
          <w:szCs w:val="22"/>
          <w:lang w:val="nl-BE"/>
        </w:rPr>
        <w:tab/>
        <w:t>P.13</w:t>
      </w:r>
    </w:p>
    <w:p w:rsidR="0068472F" w:rsidRDefault="0068472F" w:rsidP="009B7B67">
      <w:pPr>
        <w:rPr>
          <w:sz w:val="22"/>
          <w:szCs w:val="22"/>
          <w:lang w:val="nl-BE"/>
        </w:rPr>
      </w:pPr>
      <w:r>
        <w:rPr>
          <w:sz w:val="22"/>
          <w:szCs w:val="22"/>
          <w:lang w:val="nl-BE"/>
        </w:rPr>
        <w:tab/>
      </w:r>
      <w:r>
        <w:rPr>
          <w:sz w:val="22"/>
          <w:szCs w:val="22"/>
          <w:lang w:val="nl-BE"/>
        </w:rPr>
        <w:tab/>
        <w:t>7.3.4 Stagedoelstellingen</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P.13</w:t>
      </w:r>
    </w:p>
    <w:p w:rsidR="0068472F" w:rsidRDefault="0068472F" w:rsidP="009B7B67">
      <w:pPr>
        <w:rPr>
          <w:sz w:val="22"/>
          <w:szCs w:val="22"/>
          <w:lang w:val="nl-BE"/>
        </w:rPr>
      </w:pPr>
      <w:r>
        <w:rPr>
          <w:sz w:val="22"/>
          <w:szCs w:val="22"/>
          <w:lang w:val="nl-BE"/>
        </w:rPr>
        <w:tab/>
        <w:t>7.4 Praktische afspraken in verband met stage</w:t>
      </w:r>
      <w:r>
        <w:rPr>
          <w:sz w:val="22"/>
          <w:szCs w:val="22"/>
          <w:lang w:val="nl-BE"/>
        </w:rPr>
        <w:tab/>
      </w:r>
      <w:r>
        <w:rPr>
          <w:sz w:val="22"/>
          <w:szCs w:val="22"/>
          <w:lang w:val="nl-BE"/>
        </w:rPr>
        <w:tab/>
      </w:r>
      <w:r>
        <w:rPr>
          <w:sz w:val="22"/>
          <w:szCs w:val="22"/>
          <w:lang w:val="nl-BE"/>
        </w:rPr>
        <w:tab/>
      </w:r>
      <w:r>
        <w:rPr>
          <w:sz w:val="22"/>
          <w:szCs w:val="22"/>
          <w:lang w:val="nl-BE"/>
        </w:rPr>
        <w:tab/>
        <w:t>P.13</w:t>
      </w:r>
    </w:p>
    <w:p w:rsidR="0068472F" w:rsidRDefault="0068472F" w:rsidP="009B7B67">
      <w:pPr>
        <w:rPr>
          <w:sz w:val="22"/>
          <w:szCs w:val="22"/>
          <w:lang w:val="nl-BE"/>
        </w:rPr>
      </w:pPr>
      <w:r>
        <w:rPr>
          <w:sz w:val="22"/>
          <w:szCs w:val="22"/>
          <w:lang w:val="nl-BE"/>
        </w:rPr>
        <w:tab/>
      </w:r>
      <w:r>
        <w:rPr>
          <w:sz w:val="22"/>
          <w:szCs w:val="22"/>
          <w:lang w:val="nl-BE"/>
        </w:rPr>
        <w:tab/>
        <w:t>7.4.1 Beroepsgeheim</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P.13</w:t>
      </w:r>
    </w:p>
    <w:p w:rsidR="0068472F" w:rsidRDefault="00D42016" w:rsidP="009B7B67">
      <w:pPr>
        <w:rPr>
          <w:sz w:val="22"/>
          <w:szCs w:val="22"/>
          <w:lang w:val="nl-BE"/>
        </w:rPr>
      </w:pPr>
      <w:r>
        <w:rPr>
          <w:sz w:val="22"/>
          <w:szCs w:val="22"/>
          <w:lang w:val="nl-BE"/>
        </w:rPr>
        <w:tab/>
      </w:r>
      <w:r>
        <w:rPr>
          <w:sz w:val="22"/>
          <w:szCs w:val="22"/>
          <w:lang w:val="nl-BE"/>
        </w:rPr>
        <w:tab/>
        <w:t>7.4.2 Dresscode</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P.13</w:t>
      </w:r>
    </w:p>
    <w:p w:rsidR="0068472F" w:rsidRDefault="0068472F" w:rsidP="009B7B67">
      <w:pPr>
        <w:rPr>
          <w:sz w:val="22"/>
          <w:szCs w:val="22"/>
          <w:lang w:val="nl-BE"/>
        </w:rPr>
      </w:pPr>
      <w:r>
        <w:rPr>
          <w:sz w:val="22"/>
          <w:szCs w:val="22"/>
          <w:lang w:val="nl-BE"/>
        </w:rPr>
        <w:tab/>
      </w:r>
      <w:r>
        <w:rPr>
          <w:sz w:val="22"/>
          <w:szCs w:val="22"/>
          <w:lang w:val="nl-BE"/>
        </w:rPr>
        <w:tab/>
      </w:r>
      <w:r>
        <w:rPr>
          <w:sz w:val="22"/>
          <w:szCs w:val="22"/>
          <w:lang w:val="nl-BE"/>
        </w:rPr>
        <w:tab/>
      </w:r>
      <w:r w:rsidR="00153D66">
        <w:rPr>
          <w:sz w:val="22"/>
          <w:szCs w:val="22"/>
          <w:lang w:val="nl-BE"/>
        </w:rPr>
        <w:t>Uniform</w:t>
      </w:r>
      <w:r w:rsidR="00153D66">
        <w:rPr>
          <w:sz w:val="22"/>
          <w:szCs w:val="22"/>
          <w:lang w:val="nl-BE"/>
        </w:rPr>
        <w:tab/>
      </w:r>
      <w:r w:rsidR="00153D66">
        <w:rPr>
          <w:sz w:val="22"/>
          <w:szCs w:val="22"/>
          <w:lang w:val="nl-BE"/>
        </w:rPr>
        <w:tab/>
      </w:r>
      <w:r w:rsidR="00153D66">
        <w:rPr>
          <w:sz w:val="22"/>
          <w:szCs w:val="22"/>
          <w:lang w:val="nl-BE"/>
        </w:rPr>
        <w:tab/>
      </w:r>
      <w:r w:rsidR="00153D66">
        <w:rPr>
          <w:sz w:val="22"/>
          <w:szCs w:val="22"/>
          <w:lang w:val="nl-BE"/>
        </w:rPr>
        <w:tab/>
      </w:r>
      <w:r w:rsidR="00153D66">
        <w:rPr>
          <w:sz w:val="22"/>
          <w:szCs w:val="22"/>
          <w:lang w:val="nl-BE"/>
        </w:rPr>
        <w:tab/>
      </w:r>
      <w:r w:rsidR="00153D66">
        <w:rPr>
          <w:sz w:val="22"/>
          <w:szCs w:val="22"/>
          <w:lang w:val="nl-BE"/>
        </w:rPr>
        <w:tab/>
      </w:r>
      <w:r w:rsidR="00D42016">
        <w:rPr>
          <w:sz w:val="22"/>
          <w:szCs w:val="22"/>
          <w:lang w:val="nl-BE"/>
        </w:rPr>
        <w:tab/>
      </w:r>
      <w:r w:rsidR="00D42016">
        <w:rPr>
          <w:sz w:val="22"/>
          <w:szCs w:val="22"/>
          <w:lang w:val="nl-BE"/>
        </w:rPr>
        <w:tab/>
        <w:t>P.13</w:t>
      </w:r>
    </w:p>
    <w:p w:rsidR="00153D66" w:rsidRDefault="00153D66" w:rsidP="009B7B67">
      <w:pPr>
        <w:rPr>
          <w:sz w:val="22"/>
          <w:szCs w:val="22"/>
          <w:lang w:val="nl-BE"/>
        </w:rPr>
      </w:pPr>
      <w:r>
        <w:rPr>
          <w:sz w:val="22"/>
          <w:szCs w:val="22"/>
          <w:lang w:val="nl-BE"/>
        </w:rPr>
        <w:tab/>
      </w:r>
      <w:r>
        <w:rPr>
          <w:sz w:val="22"/>
          <w:szCs w:val="22"/>
          <w:lang w:val="nl-BE"/>
        </w:rPr>
        <w:tab/>
      </w:r>
      <w:r>
        <w:rPr>
          <w:sz w:val="22"/>
          <w:szCs w:val="22"/>
          <w:lang w:val="nl-BE"/>
        </w:rPr>
        <w:tab/>
        <w:t>Schoenen</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P.14</w:t>
      </w:r>
    </w:p>
    <w:p w:rsidR="00153D66" w:rsidRDefault="00153D66" w:rsidP="009B7B67">
      <w:pPr>
        <w:rPr>
          <w:sz w:val="22"/>
          <w:szCs w:val="22"/>
          <w:lang w:val="nl-BE"/>
        </w:rPr>
      </w:pPr>
      <w:r>
        <w:rPr>
          <w:sz w:val="22"/>
          <w:szCs w:val="22"/>
          <w:lang w:val="nl-BE"/>
        </w:rPr>
        <w:tab/>
      </w:r>
      <w:r>
        <w:rPr>
          <w:sz w:val="22"/>
          <w:szCs w:val="22"/>
          <w:lang w:val="nl-BE"/>
        </w:rPr>
        <w:tab/>
      </w:r>
      <w:r>
        <w:rPr>
          <w:sz w:val="22"/>
          <w:szCs w:val="22"/>
          <w:lang w:val="nl-BE"/>
        </w:rPr>
        <w:tab/>
        <w:t>Nagels</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P.14</w:t>
      </w:r>
    </w:p>
    <w:p w:rsidR="00153D66" w:rsidRDefault="00153D66" w:rsidP="009B7B67">
      <w:pPr>
        <w:rPr>
          <w:sz w:val="22"/>
          <w:szCs w:val="22"/>
          <w:lang w:val="nl-BE"/>
        </w:rPr>
      </w:pPr>
      <w:r>
        <w:rPr>
          <w:sz w:val="22"/>
          <w:szCs w:val="22"/>
          <w:lang w:val="nl-BE"/>
        </w:rPr>
        <w:tab/>
      </w:r>
      <w:r>
        <w:rPr>
          <w:sz w:val="22"/>
          <w:szCs w:val="22"/>
          <w:lang w:val="nl-BE"/>
        </w:rPr>
        <w:tab/>
      </w:r>
      <w:r>
        <w:rPr>
          <w:sz w:val="22"/>
          <w:szCs w:val="22"/>
          <w:lang w:val="nl-BE"/>
        </w:rPr>
        <w:tab/>
        <w:t>Sierraden</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P.14</w:t>
      </w:r>
    </w:p>
    <w:p w:rsidR="00153D66" w:rsidRDefault="00153D66" w:rsidP="009B7B67">
      <w:pPr>
        <w:rPr>
          <w:sz w:val="22"/>
          <w:szCs w:val="22"/>
          <w:lang w:val="nl-BE"/>
        </w:rPr>
      </w:pPr>
      <w:r>
        <w:rPr>
          <w:sz w:val="22"/>
          <w:szCs w:val="22"/>
          <w:lang w:val="nl-BE"/>
        </w:rPr>
        <w:tab/>
      </w:r>
      <w:r>
        <w:rPr>
          <w:sz w:val="22"/>
          <w:szCs w:val="22"/>
          <w:lang w:val="nl-BE"/>
        </w:rPr>
        <w:tab/>
      </w:r>
      <w:r>
        <w:rPr>
          <w:sz w:val="22"/>
          <w:szCs w:val="22"/>
          <w:lang w:val="nl-BE"/>
        </w:rPr>
        <w:tab/>
        <w:t>Haartooi en hoofddoek</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p.14</w:t>
      </w:r>
    </w:p>
    <w:p w:rsidR="00153D66" w:rsidRDefault="00153D66" w:rsidP="009B7B67">
      <w:pPr>
        <w:rPr>
          <w:sz w:val="22"/>
          <w:szCs w:val="22"/>
          <w:lang w:val="nl-BE"/>
        </w:rPr>
      </w:pPr>
    </w:p>
    <w:p w:rsidR="00153D66" w:rsidRDefault="00153D66" w:rsidP="009B7B67">
      <w:pPr>
        <w:rPr>
          <w:sz w:val="22"/>
          <w:szCs w:val="22"/>
          <w:lang w:val="nl-BE"/>
        </w:rPr>
      </w:pPr>
      <w:r>
        <w:rPr>
          <w:sz w:val="22"/>
          <w:szCs w:val="22"/>
          <w:lang w:val="nl-BE"/>
        </w:rPr>
        <w:tab/>
      </w:r>
      <w:r>
        <w:rPr>
          <w:sz w:val="22"/>
          <w:szCs w:val="22"/>
          <w:lang w:val="nl-BE"/>
        </w:rPr>
        <w:tab/>
        <w:t>7.4.3 Stiptheid, afwezigheid en arbeidsongeval</w:t>
      </w:r>
      <w:r>
        <w:rPr>
          <w:sz w:val="22"/>
          <w:szCs w:val="22"/>
          <w:lang w:val="nl-BE"/>
        </w:rPr>
        <w:tab/>
      </w:r>
      <w:r>
        <w:rPr>
          <w:sz w:val="22"/>
          <w:szCs w:val="22"/>
          <w:lang w:val="nl-BE"/>
        </w:rPr>
        <w:tab/>
        <w:t>P.14</w:t>
      </w:r>
    </w:p>
    <w:p w:rsidR="00153D66" w:rsidRDefault="00153D66" w:rsidP="009B7B67">
      <w:pPr>
        <w:rPr>
          <w:sz w:val="22"/>
          <w:szCs w:val="22"/>
          <w:lang w:val="nl-BE"/>
        </w:rPr>
      </w:pPr>
      <w:r>
        <w:rPr>
          <w:sz w:val="22"/>
          <w:szCs w:val="22"/>
          <w:lang w:val="nl-BE"/>
        </w:rPr>
        <w:tab/>
      </w:r>
      <w:r>
        <w:rPr>
          <w:sz w:val="22"/>
          <w:szCs w:val="22"/>
          <w:lang w:val="nl-BE"/>
        </w:rPr>
        <w:tab/>
      </w:r>
      <w:r>
        <w:rPr>
          <w:sz w:val="22"/>
          <w:szCs w:val="22"/>
          <w:lang w:val="nl-BE"/>
        </w:rPr>
        <w:tab/>
        <w:t>Stiptheid</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P.14</w:t>
      </w:r>
    </w:p>
    <w:p w:rsidR="00153D66" w:rsidRDefault="00153D66" w:rsidP="009B7B67">
      <w:pPr>
        <w:rPr>
          <w:sz w:val="22"/>
          <w:szCs w:val="22"/>
          <w:lang w:val="nl-BE"/>
        </w:rPr>
      </w:pPr>
      <w:r>
        <w:rPr>
          <w:sz w:val="22"/>
          <w:szCs w:val="22"/>
          <w:lang w:val="nl-BE"/>
        </w:rPr>
        <w:tab/>
      </w:r>
      <w:r>
        <w:rPr>
          <w:sz w:val="22"/>
          <w:szCs w:val="22"/>
          <w:lang w:val="nl-BE"/>
        </w:rPr>
        <w:tab/>
      </w:r>
      <w:r>
        <w:rPr>
          <w:sz w:val="22"/>
          <w:szCs w:val="22"/>
          <w:lang w:val="nl-BE"/>
        </w:rPr>
        <w:tab/>
        <w:t>Afwezigheid</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P.14</w:t>
      </w:r>
    </w:p>
    <w:p w:rsidR="00153D66" w:rsidRDefault="00153D66" w:rsidP="009B7B67">
      <w:pPr>
        <w:rPr>
          <w:sz w:val="22"/>
          <w:szCs w:val="22"/>
          <w:lang w:val="nl-BE"/>
        </w:rPr>
      </w:pPr>
      <w:r>
        <w:rPr>
          <w:sz w:val="22"/>
          <w:szCs w:val="22"/>
          <w:lang w:val="nl-BE"/>
        </w:rPr>
        <w:tab/>
      </w:r>
      <w:r>
        <w:rPr>
          <w:sz w:val="22"/>
          <w:szCs w:val="22"/>
          <w:lang w:val="nl-BE"/>
        </w:rPr>
        <w:tab/>
      </w:r>
      <w:r>
        <w:rPr>
          <w:sz w:val="22"/>
          <w:szCs w:val="22"/>
          <w:lang w:val="nl-BE"/>
        </w:rPr>
        <w:tab/>
        <w:t>Arbeidsongeval</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P.14</w:t>
      </w:r>
    </w:p>
    <w:p w:rsidR="00153D66" w:rsidRDefault="00153D66" w:rsidP="009B7B67">
      <w:pPr>
        <w:rPr>
          <w:sz w:val="22"/>
          <w:szCs w:val="22"/>
          <w:lang w:val="nl-BE"/>
        </w:rPr>
      </w:pPr>
      <w:r>
        <w:rPr>
          <w:sz w:val="22"/>
          <w:szCs w:val="22"/>
          <w:lang w:val="nl-BE"/>
        </w:rPr>
        <w:tab/>
      </w:r>
      <w:r>
        <w:rPr>
          <w:sz w:val="22"/>
          <w:szCs w:val="22"/>
          <w:lang w:val="nl-BE"/>
        </w:rPr>
        <w:tab/>
        <w:t>7.4.4 Kleedkamer en locker</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P.14</w:t>
      </w:r>
    </w:p>
    <w:p w:rsidR="00153D66" w:rsidRDefault="00153D66" w:rsidP="009B7B67">
      <w:pPr>
        <w:rPr>
          <w:sz w:val="22"/>
          <w:szCs w:val="22"/>
          <w:lang w:val="nl-BE"/>
        </w:rPr>
      </w:pPr>
      <w:r>
        <w:rPr>
          <w:sz w:val="22"/>
          <w:szCs w:val="22"/>
          <w:lang w:val="nl-BE"/>
        </w:rPr>
        <w:tab/>
      </w:r>
      <w:r>
        <w:rPr>
          <w:sz w:val="22"/>
          <w:szCs w:val="22"/>
          <w:lang w:val="nl-BE"/>
        </w:rPr>
        <w:tab/>
      </w:r>
      <w:r>
        <w:rPr>
          <w:sz w:val="22"/>
          <w:szCs w:val="22"/>
          <w:lang w:val="nl-BE"/>
        </w:rPr>
        <w:tab/>
        <w:t>Locatie kleedkamer</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P.14</w:t>
      </w:r>
    </w:p>
    <w:p w:rsidR="00153D66" w:rsidRDefault="00D42016" w:rsidP="009B7B67">
      <w:pPr>
        <w:rPr>
          <w:sz w:val="22"/>
          <w:szCs w:val="22"/>
          <w:lang w:val="nl-BE"/>
        </w:rPr>
      </w:pPr>
      <w:r>
        <w:rPr>
          <w:sz w:val="22"/>
          <w:szCs w:val="22"/>
          <w:lang w:val="nl-BE"/>
        </w:rPr>
        <w:tab/>
      </w:r>
      <w:r>
        <w:rPr>
          <w:sz w:val="22"/>
          <w:szCs w:val="22"/>
          <w:lang w:val="nl-BE"/>
        </w:rPr>
        <w:tab/>
      </w:r>
      <w:r>
        <w:rPr>
          <w:sz w:val="22"/>
          <w:szCs w:val="22"/>
          <w:lang w:val="nl-BE"/>
        </w:rPr>
        <w:tab/>
        <w:t>Locker</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P.14</w:t>
      </w:r>
    </w:p>
    <w:p w:rsidR="00153D66" w:rsidRDefault="00153D66" w:rsidP="009B7B67">
      <w:pPr>
        <w:rPr>
          <w:sz w:val="22"/>
          <w:szCs w:val="22"/>
          <w:lang w:val="nl-BE"/>
        </w:rPr>
      </w:pPr>
      <w:r>
        <w:rPr>
          <w:sz w:val="22"/>
          <w:szCs w:val="22"/>
          <w:lang w:val="nl-BE"/>
        </w:rPr>
        <w:tab/>
      </w:r>
      <w:r>
        <w:rPr>
          <w:sz w:val="22"/>
          <w:szCs w:val="22"/>
          <w:lang w:val="nl-BE"/>
        </w:rPr>
        <w:tab/>
        <w:t>7.4.5 Pauzes en rookbeleid</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P.15</w:t>
      </w:r>
    </w:p>
    <w:p w:rsidR="00153D66" w:rsidRDefault="00153D66" w:rsidP="009B7B67">
      <w:pPr>
        <w:rPr>
          <w:sz w:val="22"/>
          <w:szCs w:val="22"/>
          <w:lang w:val="nl-BE"/>
        </w:rPr>
      </w:pPr>
      <w:r>
        <w:rPr>
          <w:sz w:val="22"/>
          <w:szCs w:val="22"/>
          <w:lang w:val="nl-BE"/>
        </w:rPr>
        <w:tab/>
      </w:r>
      <w:r>
        <w:rPr>
          <w:sz w:val="22"/>
          <w:szCs w:val="22"/>
          <w:lang w:val="nl-BE"/>
        </w:rPr>
        <w:tab/>
      </w:r>
      <w:r>
        <w:rPr>
          <w:sz w:val="22"/>
          <w:szCs w:val="22"/>
          <w:lang w:val="nl-BE"/>
        </w:rPr>
        <w:tab/>
        <w:t>Duur en tijdstip van de pauzes</w:t>
      </w:r>
      <w:r>
        <w:rPr>
          <w:sz w:val="22"/>
          <w:szCs w:val="22"/>
          <w:lang w:val="nl-BE"/>
        </w:rPr>
        <w:tab/>
      </w:r>
      <w:r>
        <w:rPr>
          <w:sz w:val="22"/>
          <w:szCs w:val="22"/>
          <w:lang w:val="nl-BE"/>
        </w:rPr>
        <w:tab/>
      </w:r>
      <w:r>
        <w:rPr>
          <w:sz w:val="22"/>
          <w:szCs w:val="22"/>
          <w:lang w:val="nl-BE"/>
        </w:rPr>
        <w:tab/>
      </w:r>
      <w:r>
        <w:rPr>
          <w:sz w:val="22"/>
          <w:szCs w:val="22"/>
          <w:lang w:val="nl-BE"/>
        </w:rPr>
        <w:tab/>
        <w:t>P.15</w:t>
      </w:r>
    </w:p>
    <w:p w:rsidR="00153D66" w:rsidRDefault="00153D66" w:rsidP="009B7B67">
      <w:pPr>
        <w:rPr>
          <w:sz w:val="22"/>
          <w:szCs w:val="22"/>
          <w:lang w:val="nl-BE"/>
        </w:rPr>
      </w:pPr>
      <w:r>
        <w:rPr>
          <w:sz w:val="22"/>
          <w:szCs w:val="22"/>
          <w:lang w:val="nl-BE"/>
        </w:rPr>
        <w:tab/>
      </w:r>
      <w:r>
        <w:rPr>
          <w:sz w:val="22"/>
          <w:szCs w:val="22"/>
          <w:lang w:val="nl-BE"/>
        </w:rPr>
        <w:tab/>
      </w:r>
      <w:r>
        <w:rPr>
          <w:sz w:val="22"/>
          <w:szCs w:val="22"/>
          <w:lang w:val="nl-BE"/>
        </w:rPr>
        <w:tab/>
        <w:t>Soep, koffie en frisdrank</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P.15</w:t>
      </w:r>
    </w:p>
    <w:p w:rsidR="00153D66" w:rsidRDefault="00153D66" w:rsidP="009B7B67">
      <w:pPr>
        <w:rPr>
          <w:sz w:val="22"/>
          <w:szCs w:val="22"/>
          <w:lang w:val="nl-BE"/>
        </w:rPr>
      </w:pPr>
      <w:r>
        <w:rPr>
          <w:sz w:val="22"/>
          <w:szCs w:val="22"/>
          <w:lang w:val="nl-BE"/>
        </w:rPr>
        <w:tab/>
      </w:r>
      <w:r>
        <w:rPr>
          <w:sz w:val="22"/>
          <w:szCs w:val="22"/>
          <w:lang w:val="nl-BE"/>
        </w:rPr>
        <w:tab/>
      </w:r>
      <w:r>
        <w:rPr>
          <w:sz w:val="22"/>
          <w:szCs w:val="22"/>
          <w:lang w:val="nl-BE"/>
        </w:rPr>
        <w:tab/>
        <w:t>Rookbeleid</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P.15</w:t>
      </w:r>
    </w:p>
    <w:p w:rsidR="00153D66" w:rsidRDefault="00153D66" w:rsidP="009B7B67">
      <w:pPr>
        <w:rPr>
          <w:sz w:val="22"/>
          <w:szCs w:val="22"/>
          <w:lang w:val="nl-BE"/>
        </w:rPr>
      </w:pPr>
      <w:r>
        <w:rPr>
          <w:sz w:val="22"/>
          <w:szCs w:val="22"/>
          <w:lang w:val="nl-BE"/>
        </w:rPr>
        <w:tab/>
      </w:r>
      <w:r>
        <w:rPr>
          <w:sz w:val="22"/>
          <w:szCs w:val="22"/>
          <w:lang w:val="nl-BE"/>
        </w:rPr>
        <w:tab/>
        <w:t>7.4.6 GSM gebruik</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P.15</w:t>
      </w:r>
    </w:p>
    <w:p w:rsidR="00153D66" w:rsidRDefault="00153D66" w:rsidP="009B7B67">
      <w:pPr>
        <w:rPr>
          <w:sz w:val="22"/>
          <w:szCs w:val="22"/>
          <w:lang w:val="nl-BE"/>
        </w:rPr>
      </w:pPr>
      <w:r>
        <w:rPr>
          <w:sz w:val="22"/>
          <w:szCs w:val="22"/>
          <w:lang w:val="nl-BE"/>
        </w:rPr>
        <w:tab/>
      </w:r>
      <w:r>
        <w:rPr>
          <w:sz w:val="22"/>
          <w:szCs w:val="22"/>
          <w:lang w:val="nl-BE"/>
        </w:rPr>
        <w:tab/>
        <w:t>7.4.7 Parkeergelegenheid</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P.15</w:t>
      </w:r>
    </w:p>
    <w:p w:rsidR="00153D66" w:rsidRDefault="00153D66" w:rsidP="009B7B67">
      <w:pPr>
        <w:rPr>
          <w:sz w:val="22"/>
          <w:szCs w:val="22"/>
          <w:lang w:val="nl-BE"/>
        </w:rPr>
      </w:pPr>
      <w:r>
        <w:rPr>
          <w:sz w:val="22"/>
          <w:szCs w:val="22"/>
          <w:lang w:val="nl-BE"/>
        </w:rPr>
        <w:tab/>
      </w:r>
      <w:r>
        <w:rPr>
          <w:sz w:val="22"/>
          <w:szCs w:val="22"/>
          <w:lang w:val="nl-BE"/>
        </w:rPr>
        <w:tab/>
      </w:r>
      <w:r>
        <w:rPr>
          <w:sz w:val="22"/>
          <w:szCs w:val="22"/>
          <w:lang w:val="nl-BE"/>
        </w:rPr>
        <w:tab/>
        <w:t>Fietsenstalling</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P.15</w:t>
      </w:r>
    </w:p>
    <w:p w:rsidR="00153D66" w:rsidRDefault="00153D66" w:rsidP="009B7B67">
      <w:pPr>
        <w:rPr>
          <w:sz w:val="22"/>
          <w:szCs w:val="22"/>
          <w:lang w:val="nl-BE"/>
        </w:rPr>
      </w:pPr>
      <w:r>
        <w:rPr>
          <w:sz w:val="22"/>
          <w:szCs w:val="22"/>
          <w:lang w:val="nl-BE"/>
        </w:rPr>
        <w:tab/>
      </w:r>
      <w:r>
        <w:rPr>
          <w:sz w:val="22"/>
          <w:szCs w:val="22"/>
          <w:lang w:val="nl-BE"/>
        </w:rPr>
        <w:tab/>
      </w:r>
      <w:r>
        <w:rPr>
          <w:sz w:val="22"/>
          <w:szCs w:val="22"/>
          <w:lang w:val="nl-BE"/>
        </w:rPr>
        <w:tab/>
        <w:t>Parking</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P.15</w:t>
      </w:r>
    </w:p>
    <w:p w:rsidR="006306D0" w:rsidRDefault="006306D0" w:rsidP="009B7B67">
      <w:pPr>
        <w:rPr>
          <w:sz w:val="22"/>
          <w:szCs w:val="22"/>
          <w:lang w:val="nl-BE"/>
        </w:rPr>
      </w:pPr>
      <w:r>
        <w:rPr>
          <w:sz w:val="22"/>
          <w:szCs w:val="22"/>
          <w:lang w:val="nl-BE"/>
        </w:rPr>
        <w:t>Evaluatieformulier</w:t>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r>
      <w:r>
        <w:rPr>
          <w:sz w:val="22"/>
          <w:szCs w:val="22"/>
          <w:lang w:val="nl-BE"/>
        </w:rPr>
        <w:tab/>
        <w:t>P.16</w:t>
      </w:r>
    </w:p>
    <w:p w:rsidR="00153D66" w:rsidRDefault="00153D66" w:rsidP="009B7B67">
      <w:pPr>
        <w:rPr>
          <w:sz w:val="22"/>
          <w:szCs w:val="22"/>
          <w:lang w:val="nl-BE"/>
        </w:rPr>
      </w:pPr>
    </w:p>
    <w:p w:rsidR="00153D66" w:rsidRDefault="00153D66" w:rsidP="009B7B67">
      <w:pPr>
        <w:rPr>
          <w:sz w:val="22"/>
          <w:szCs w:val="22"/>
          <w:lang w:val="nl-BE"/>
        </w:rPr>
      </w:pPr>
    </w:p>
    <w:p w:rsidR="00153D66" w:rsidRDefault="00153D66" w:rsidP="009B7B67">
      <w:pPr>
        <w:rPr>
          <w:sz w:val="22"/>
          <w:szCs w:val="22"/>
          <w:lang w:val="nl-BE"/>
        </w:rPr>
      </w:pPr>
    </w:p>
    <w:p w:rsidR="00153D66" w:rsidRDefault="00153D66" w:rsidP="009B7B67">
      <w:pPr>
        <w:rPr>
          <w:sz w:val="22"/>
          <w:szCs w:val="22"/>
          <w:lang w:val="nl-BE"/>
        </w:rPr>
      </w:pPr>
    </w:p>
    <w:p w:rsidR="009B7B67" w:rsidRPr="009B7B67" w:rsidRDefault="009B7B67" w:rsidP="009B7B67">
      <w:pPr>
        <w:rPr>
          <w:sz w:val="22"/>
          <w:szCs w:val="22"/>
          <w:lang w:val="nl-BE"/>
        </w:rPr>
      </w:pPr>
    </w:p>
    <w:p w:rsidR="00AD5060" w:rsidRDefault="00AD5060" w:rsidP="009B7B67">
      <w:pPr>
        <w:pStyle w:val="Kop1"/>
        <w:numPr>
          <w:ilvl w:val="0"/>
          <w:numId w:val="0"/>
        </w:numPr>
        <w:pBdr>
          <w:bottom w:val="none" w:sz="0" w:space="0" w:color="auto"/>
        </w:pBdr>
        <w:spacing w:before="0" w:after="0"/>
        <w:rPr>
          <w:rFonts w:ascii="Verdana" w:hAnsi="Verdana"/>
          <w:sz w:val="22"/>
          <w:szCs w:val="22"/>
        </w:rPr>
      </w:pPr>
    </w:p>
    <w:p w:rsidR="00AD5060" w:rsidRDefault="00AD5060" w:rsidP="00AD5060">
      <w:pPr>
        <w:pStyle w:val="Kop1"/>
        <w:numPr>
          <w:ilvl w:val="0"/>
          <w:numId w:val="0"/>
        </w:numPr>
        <w:pBdr>
          <w:bottom w:val="none" w:sz="0" w:space="0" w:color="auto"/>
        </w:pBdr>
        <w:rPr>
          <w:rFonts w:ascii="Verdana" w:hAnsi="Verdana"/>
          <w:sz w:val="22"/>
          <w:szCs w:val="22"/>
        </w:rPr>
      </w:pPr>
    </w:p>
    <w:p w:rsidR="00AD5060" w:rsidRDefault="00AD5060" w:rsidP="00AD5060">
      <w:pPr>
        <w:pStyle w:val="Kop1"/>
        <w:numPr>
          <w:ilvl w:val="0"/>
          <w:numId w:val="0"/>
        </w:numPr>
        <w:pBdr>
          <w:bottom w:val="none" w:sz="0" w:space="0" w:color="auto"/>
        </w:pBdr>
        <w:rPr>
          <w:rFonts w:ascii="Verdana" w:hAnsi="Verdana"/>
          <w:sz w:val="22"/>
          <w:szCs w:val="22"/>
        </w:rPr>
      </w:pPr>
    </w:p>
    <w:p w:rsidR="00AD5060" w:rsidRDefault="00AD5060" w:rsidP="00AD5060">
      <w:pPr>
        <w:pStyle w:val="Kop1"/>
        <w:numPr>
          <w:ilvl w:val="0"/>
          <w:numId w:val="0"/>
        </w:numPr>
        <w:pBdr>
          <w:bottom w:val="none" w:sz="0" w:space="0" w:color="auto"/>
        </w:pBdr>
        <w:rPr>
          <w:rFonts w:ascii="Verdana" w:hAnsi="Verdana"/>
          <w:sz w:val="22"/>
          <w:szCs w:val="22"/>
        </w:rPr>
      </w:pPr>
    </w:p>
    <w:p w:rsidR="00AD5060" w:rsidRDefault="00AD5060" w:rsidP="00AD5060">
      <w:pPr>
        <w:pStyle w:val="Kop1"/>
        <w:numPr>
          <w:ilvl w:val="0"/>
          <w:numId w:val="0"/>
        </w:numPr>
        <w:pBdr>
          <w:bottom w:val="none" w:sz="0" w:space="0" w:color="auto"/>
        </w:pBdr>
        <w:rPr>
          <w:rFonts w:ascii="Verdana" w:hAnsi="Verdana"/>
          <w:sz w:val="22"/>
          <w:szCs w:val="22"/>
        </w:rPr>
      </w:pPr>
    </w:p>
    <w:p w:rsidR="00AD5060" w:rsidRPr="00AD5060" w:rsidRDefault="00AD5060" w:rsidP="00AD5060">
      <w:pPr>
        <w:pStyle w:val="Kop1"/>
        <w:numPr>
          <w:ilvl w:val="0"/>
          <w:numId w:val="0"/>
        </w:numPr>
        <w:pBdr>
          <w:bottom w:val="none" w:sz="0" w:space="0" w:color="auto"/>
        </w:pBdr>
        <w:rPr>
          <w:rFonts w:ascii="Verdana" w:hAnsi="Verdana"/>
          <w:b w:val="0"/>
          <w:sz w:val="22"/>
          <w:szCs w:val="22"/>
        </w:rPr>
      </w:pPr>
    </w:p>
    <w:p w:rsidR="00AD5060" w:rsidRDefault="00AD5060" w:rsidP="00AD5060">
      <w:pPr>
        <w:pStyle w:val="Kop1"/>
        <w:numPr>
          <w:ilvl w:val="0"/>
          <w:numId w:val="0"/>
        </w:numPr>
        <w:pBdr>
          <w:bottom w:val="none" w:sz="0" w:space="0" w:color="auto"/>
        </w:pBdr>
        <w:rPr>
          <w:rFonts w:ascii="Verdana" w:hAnsi="Verdana"/>
          <w:sz w:val="22"/>
          <w:szCs w:val="22"/>
        </w:rPr>
      </w:pPr>
    </w:p>
    <w:p w:rsidR="00AD5060" w:rsidRDefault="00AD5060" w:rsidP="00AD5060">
      <w:pPr>
        <w:pStyle w:val="Kop1"/>
        <w:numPr>
          <w:ilvl w:val="0"/>
          <w:numId w:val="0"/>
        </w:numPr>
        <w:pBdr>
          <w:bottom w:val="none" w:sz="0" w:space="0" w:color="auto"/>
        </w:pBdr>
        <w:rPr>
          <w:rFonts w:ascii="Verdana" w:hAnsi="Verdana"/>
          <w:sz w:val="22"/>
          <w:szCs w:val="22"/>
        </w:rPr>
      </w:pPr>
    </w:p>
    <w:p w:rsidR="00AD5060" w:rsidRDefault="00AD5060" w:rsidP="00AD5060">
      <w:pPr>
        <w:pStyle w:val="Kop1"/>
        <w:numPr>
          <w:ilvl w:val="0"/>
          <w:numId w:val="0"/>
        </w:numPr>
        <w:pBdr>
          <w:bottom w:val="none" w:sz="0" w:space="0" w:color="auto"/>
        </w:pBdr>
        <w:rPr>
          <w:rFonts w:ascii="Verdana" w:hAnsi="Verdana"/>
          <w:sz w:val="22"/>
          <w:szCs w:val="22"/>
        </w:rPr>
      </w:pPr>
    </w:p>
    <w:p w:rsidR="00AD5060" w:rsidRDefault="00AD5060" w:rsidP="00AD5060">
      <w:pPr>
        <w:pStyle w:val="Kop1"/>
        <w:numPr>
          <w:ilvl w:val="0"/>
          <w:numId w:val="0"/>
        </w:numPr>
        <w:pBdr>
          <w:bottom w:val="none" w:sz="0" w:space="0" w:color="auto"/>
        </w:pBdr>
        <w:rPr>
          <w:rFonts w:ascii="Verdana" w:hAnsi="Verdana"/>
          <w:sz w:val="22"/>
          <w:szCs w:val="22"/>
        </w:rPr>
      </w:pPr>
    </w:p>
    <w:p w:rsidR="00AD5060" w:rsidRDefault="00AD5060" w:rsidP="00AD5060">
      <w:pPr>
        <w:pStyle w:val="Kop1"/>
        <w:numPr>
          <w:ilvl w:val="0"/>
          <w:numId w:val="0"/>
        </w:numPr>
        <w:pBdr>
          <w:bottom w:val="none" w:sz="0" w:space="0" w:color="auto"/>
        </w:pBdr>
        <w:rPr>
          <w:rFonts w:ascii="Verdana" w:hAnsi="Verdana"/>
          <w:sz w:val="22"/>
          <w:szCs w:val="22"/>
        </w:rPr>
      </w:pPr>
    </w:p>
    <w:p w:rsidR="00AD5060" w:rsidRDefault="00AD5060" w:rsidP="00AD5060">
      <w:pPr>
        <w:pStyle w:val="Kop1"/>
        <w:numPr>
          <w:ilvl w:val="0"/>
          <w:numId w:val="0"/>
        </w:numPr>
        <w:pBdr>
          <w:bottom w:val="none" w:sz="0" w:space="0" w:color="auto"/>
        </w:pBdr>
        <w:rPr>
          <w:rFonts w:ascii="Verdana" w:hAnsi="Verdana"/>
          <w:sz w:val="22"/>
          <w:szCs w:val="22"/>
        </w:rPr>
      </w:pPr>
    </w:p>
    <w:p w:rsidR="00AD5060" w:rsidRDefault="00AD5060" w:rsidP="00AD5060">
      <w:pPr>
        <w:pStyle w:val="Kop1"/>
        <w:numPr>
          <w:ilvl w:val="0"/>
          <w:numId w:val="0"/>
        </w:numPr>
        <w:pBdr>
          <w:bottom w:val="none" w:sz="0" w:space="0" w:color="auto"/>
        </w:pBdr>
        <w:rPr>
          <w:rFonts w:ascii="Verdana" w:hAnsi="Verdana"/>
          <w:sz w:val="22"/>
          <w:szCs w:val="22"/>
        </w:rPr>
      </w:pPr>
    </w:p>
    <w:p w:rsidR="00AD5060" w:rsidRDefault="00AD5060" w:rsidP="00AD5060">
      <w:pPr>
        <w:pStyle w:val="Kop1"/>
        <w:numPr>
          <w:ilvl w:val="0"/>
          <w:numId w:val="0"/>
        </w:numPr>
        <w:pBdr>
          <w:bottom w:val="none" w:sz="0" w:space="0" w:color="auto"/>
        </w:pBdr>
        <w:rPr>
          <w:rFonts w:ascii="Verdana" w:hAnsi="Verdana"/>
          <w:sz w:val="22"/>
          <w:szCs w:val="22"/>
        </w:rPr>
      </w:pPr>
    </w:p>
    <w:p w:rsidR="00AD5060" w:rsidRDefault="00AD5060" w:rsidP="00AD5060">
      <w:pPr>
        <w:pStyle w:val="Kop1"/>
        <w:numPr>
          <w:ilvl w:val="0"/>
          <w:numId w:val="0"/>
        </w:numPr>
        <w:pBdr>
          <w:bottom w:val="none" w:sz="0" w:space="0" w:color="auto"/>
        </w:pBdr>
        <w:rPr>
          <w:rFonts w:ascii="Verdana" w:hAnsi="Verdana"/>
          <w:sz w:val="22"/>
          <w:szCs w:val="22"/>
        </w:rPr>
      </w:pPr>
    </w:p>
    <w:p w:rsidR="00AD5060" w:rsidRDefault="00AD5060" w:rsidP="00AD5060">
      <w:pPr>
        <w:pStyle w:val="Kop1"/>
        <w:numPr>
          <w:ilvl w:val="0"/>
          <w:numId w:val="0"/>
        </w:numPr>
        <w:pBdr>
          <w:bottom w:val="none" w:sz="0" w:space="0" w:color="auto"/>
        </w:pBdr>
        <w:rPr>
          <w:rFonts w:ascii="Verdana" w:hAnsi="Verdana"/>
          <w:sz w:val="22"/>
          <w:szCs w:val="22"/>
        </w:rPr>
      </w:pPr>
    </w:p>
    <w:p w:rsidR="00AD5060" w:rsidRDefault="00AD5060" w:rsidP="00AD5060">
      <w:pPr>
        <w:pStyle w:val="Kop1"/>
        <w:numPr>
          <w:ilvl w:val="0"/>
          <w:numId w:val="0"/>
        </w:numPr>
        <w:pBdr>
          <w:bottom w:val="none" w:sz="0" w:space="0" w:color="auto"/>
        </w:pBdr>
        <w:rPr>
          <w:rFonts w:ascii="Verdana" w:hAnsi="Verdana"/>
          <w:sz w:val="22"/>
          <w:szCs w:val="22"/>
        </w:rPr>
      </w:pPr>
    </w:p>
    <w:p w:rsidR="0011549E" w:rsidRPr="00AD5060" w:rsidRDefault="00AD5060" w:rsidP="001257BA">
      <w:pPr>
        <w:pStyle w:val="Kop1"/>
        <w:numPr>
          <w:ilvl w:val="0"/>
          <w:numId w:val="0"/>
        </w:numPr>
        <w:rPr>
          <w:rFonts w:ascii="Verdana" w:hAnsi="Verdana"/>
          <w:sz w:val="22"/>
          <w:szCs w:val="22"/>
        </w:rPr>
      </w:pPr>
      <w:r>
        <w:rPr>
          <w:rFonts w:ascii="Verdana" w:hAnsi="Verdana"/>
          <w:sz w:val="22"/>
          <w:szCs w:val="22"/>
        </w:rPr>
        <w:lastRenderedPageBreak/>
        <w:t>1</w:t>
      </w:r>
      <w:r w:rsidR="001257BA" w:rsidRPr="00AD5060">
        <w:rPr>
          <w:rFonts w:ascii="Verdana" w:hAnsi="Verdana"/>
          <w:sz w:val="22"/>
          <w:szCs w:val="22"/>
        </w:rPr>
        <w:t>.</w:t>
      </w:r>
      <w:r w:rsidR="0011549E" w:rsidRPr="00AD5060">
        <w:rPr>
          <w:rFonts w:ascii="Verdana" w:hAnsi="Verdana"/>
          <w:sz w:val="22"/>
          <w:szCs w:val="22"/>
        </w:rPr>
        <w:t xml:space="preserve"> Opdrachtverklaring</w:t>
      </w:r>
      <w:bookmarkEnd w:id="1"/>
      <w:bookmarkEnd w:id="2"/>
      <w:r w:rsidR="0011549E" w:rsidRPr="00AD5060">
        <w:rPr>
          <w:rFonts w:ascii="Verdana" w:hAnsi="Verdana"/>
          <w:sz w:val="22"/>
          <w:szCs w:val="22"/>
        </w:rPr>
        <w:t xml:space="preserve"> </w:t>
      </w:r>
    </w:p>
    <w:p w:rsidR="00FE3E6F" w:rsidRPr="00AD5060" w:rsidRDefault="00FE3E6F" w:rsidP="00035EED">
      <w:pPr>
        <w:pStyle w:val="content"/>
        <w:spacing w:before="0" w:after="0"/>
        <w:jc w:val="both"/>
        <w:rPr>
          <w:color w:val="231F20"/>
          <w:sz w:val="22"/>
          <w:szCs w:val="22"/>
        </w:rPr>
      </w:pPr>
      <w:r w:rsidRPr="00AD5060">
        <w:rPr>
          <w:color w:val="231F20"/>
          <w:sz w:val="22"/>
          <w:szCs w:val="22"/>
        </w:rPr>
        <w:t>Het woonzorgcentrum O</w:t>
      </w:r>
      <w:r w:rsidR="000D546F">
        <w:rPr>
          <w:color w:val="231F20"/>
          <w:sz w:val="22"/>
          <w:szCs w:val="22"/>
        </w:rPr>
        <w:t>.</w:t>
      </w:r>
      <w:r w:rsidRPr="00AD5060">
        <w:rPr>
          <w:color w:val="231F20"/>
          <w:sz w:val="22"/>
          <w:szCs w:val="22"/>
        </w:rPr>
        <w:t>L</w:t>
      </w:r>
      <w:r w:rsidR="000D546F">
        <w:rPr>
          <w:color w:val="231F20"/>
          <w:sz w:val="22"/>
          <w:szCs w:val="22"/>
        </w:rPr>
        <w:t>.</w:t>
      </w:r>
      <w:r w:rsidRPr="00AD5060">
        <w:rPr>
          <w:color w:val="231F20"/>
          <w:sz w:val="22"/>
          <w:szCs w:val="22"/>
        </w:rPr>
        <w:t>V</w:t>
      </w:r>
      <w:r w:rsidR="000D546F">
        <w:rPr>
          <w:color w:val="231F20"/>
          <w:sz w:val="22"/>
          <w:szCs w:val="22"/>
        </w:rPr>
        <w:t>.</w:t>
      </w:r>
      <w:r w:rsidRPr="00AD5060">
        <w:rPr>
          <w:color w:val="231F20"/>
          <w:sz w:val="22"/>
          <w:szCs w:val="22"/>
        </w:rPr>
        <w:t xml:space="preserve"> Ster der Zee, beheerd door de vzw Sint-Annendael, wil bewoners een thuis bieden waarbij de oudere persoon (en zijn familie) ce</w:t>
      </w:r>
      <w:r w:rsidRPr="00AD5060">
        <w:rPr>
          <w:color w:val="231F20"/>
          <w:sz w:val="22"/>
          <w:szCs w:val="22"/>
        </w:rPr>
        <w:t>n</w:t>
      </w:r>
      <w:r w:rsidRPr="00AD5060">
        <w:rPr>
          <w:color w:val="231F20"/>
          <w:sz w:val="22"/>
          <w:szCs w:val="22"/>
        </w:rPr>
        <w:t>traal staat en waar de bewoner als unieke persoon, met zijn eigen levensverhaal respectvol benaderd wordt. Wij willen professionele zorg op maat bieden waarbij veel aandacht besteed wordt aan het psychisch en fysisch welzijn en aan de soc</w:t>
      </w:r>
      <w:r w:rsidRPr="00AD5060">
        <w:rPr>
          <w:color w:val="231F20"/>
          <w:sz w:val="22"/>
          <w:szCs w:val="22"/>
        </w:rPr>
        <w:t>i</w:t>
      </w:r>
      <w:r w:rsidRPr="00AD5060">
        <w:rPr>
          <w:color w:val="231F20"/>
          <w:sz w:val="22"/>
          <w:szCs w:val="22"/>
        </w:rPr>
        <w:t>ale en spirituele behoeften van elke bewoner. Het streven naar een optimale l</w:t>
      </w:r>
      <w:r w:rsidRPr="00AD5060">
        <w:rPr>
          <w:color w:val="231F20"/>
          <w:sz w:val="22"/>
          <w:szCs w:val="22"/>
        </w:rPr>
        <w:t>e</w:t>
      </w:r>
      <w:r w:rsidRPr="00AD5060">
        <w:rPr>
          <w:color w:val="231F20"/>
          <w:sz w:val="22"/>
          <w:szCs w:val="22"/>
        </w:rPr>
        <w:t xml:space="preserve">venskwaliteit voor de bewoner in zijn totaliteit primeert. </w:t>
      </w:r>
    </w:p>
    <w:p w:rsidR="00FE3E6F" w:rsidRPr="00AD5060" w:rsidRDefault="00FE3E6F" w:rsidP="00035EED">
      <w:pPr>
        <w:pStyle w:val="content"/>
        <w:spacing w:before="0" w:after="0"/>
        <w:jc w:val="both"/>
        <w:rPr>
          <w:color w:val="231F20"/>
          <w:sz w:val="22"/>
          <w:szCs w:val="22"/>
        </w:rPr>
      </w:pPr>
      <w:r w:rsidRPr="00AD5060">
        <w:rPr>
          <w:color w:val="231F20"/>
          <w:sz w:val="22"/>
          <w:szCs w:val="22"/>
        </w:rPr>
        <w:br/>
        <w:t>Wij werken vanuit een christelijke inspiratie met een openheid voor ieders g</w:t>
      </w:r>
      <w:r w:rsidRPr="00AD5060">
        <w:rPr>
          <w:color w:val="231F20"/>
          <w:sz w:val="22"/>
          <w:szCs w:val="22"/>
        </w:rPr>
        <w:t>e</w:t>
      </w:r>
      <w:r w:rsidRPr="00AD5060">
        <w:rPr>
          <w:color w:val="231F20"/>
          <w:sz w:val="22"/>
          <w:szCs w:val="22"/>
        </w:rPr>
        <w:t>loofsovertuiging.</w:t>
      </w:r>
    </w:p>
    <w:p w:rsidR="00FE3E6F" w:rsidRPr="00AD5060" w:rsidRDefault="00FE3E6F" w:rsidP="00035EED">
      <w:pPr>
        <w:pStyle w:val="content"/>
        <w:spacing w:before="0" w:after="0"/>
        <w:jc w:val="both"/>
        <w:rPr>
          <w:color w:val="231F20"/>
          <w:sz w:val="22"/>
          <w:szCs w:val="22"/>
        </w:rPr>
      </w:pPr>
      <w:r w:rsidRPr="00AD5060">
        <w:rPr>
          <w:color w:val="231F20"/>
          <w:sz w:val="22"/>
          <w:szCs w:val="22"/>
        </w:rPr>
        <w:br/>
        <w:t>Bij het vervullen van onze opdracht trachten we zo goed mogelijk in te spelen op de steeds evoluerende zorgvraag van de bewoner. Tegelijk willen we bewoners kansen blijven bieden tot autonomie en zelfontplooiing, in respect met hun ind</w:t>
      </w:r>
      <w:r w:rsidRPr="00AD5060">
        <w:rPr>
          <w:color w:val="231F20"/>
          <w:sz w:val="22"/>
          <w:szCs w:val="22"/>
        </w:rPr>
        <w:t>i</w:t>
      </w:r>
      <w:r w:rsidRPr="00AD5060">
        <w:rPr>
          <w:color w:val="231F20"/>
          <w:sz w:val="22"/>
          <w:szCs w:val="22"/>
        </w:rPr>
        <w:t>viduele levensstijl. Als het einde nadert is er aandacht voor menswaardig ste</w:t>
      </w:r>
      <w:r w:rsidRPr="00AD5060">
        <w:rPr>
          <w:color w:val="231F20"/>
          <w:sz w:val="22"/>
          <w:szCs w:val="22"/>
        </w:rPr>
        <w:t>r</w:t>
      </w:r>
      <w:r w:rsidRPr="00AD5060">
        <w:rPr>
          <w:color w:val="231F20"/>
          <w:sz w:val="22"/>
          <w:szCs w:val="22"/>
        </w:rPr>
        <w:t>ven.</w:t>
      </w:r>
    </w:p>
    <w:p w:rsidR="00FE3E6F" w:rsidRPr="00AD5060" w:rsidRDefault="00FE3E6F" w:rsidP="00035EED">
      <w:pPr>
        <w:pStyle w:val="content"/>
        <w:spacing w:before="0" w:after="0"/>
        <w:jc w:val="both"/>
        <w:rPr>
          <w:color w:val="231F20"/>
          <w:sz w:val="22"/>
          <w:szCs w:val="22"/>
        </w:rPr>
      </w:pPr>
      <w:r w:rsidRPr="00AD5060">
        <w:rPr>
          <w:color w:val="231F20"/>
          <w:sz w:val="22"/>
          <w:szCs w:val="22"/>
        </w:rPr>
        <w:br/>
        <w:t xml:space="preserve">Wij willen een huis zijn waar het gezellig en huiselijk is, waar bewoners zich veilig en geborgen voelen en waar elke bewoner zichzelf kan zijn. Wij gaan de dialoog aan met familieleden van bewoners en beschouwen hen als belangrijke partners in de zorg. Wij waarderen en ondersteunen de inzet van vrijwilligers, studenten en stagiaires. </w:t>
      </w:r>
    </w:p>
    <w:p w:rsidR="00FE3E6F" w:rsidRPr="00AD5060" w:rsidRDefault="00FE3E6F" w:rsidP="00035EED">
      <w:pPr>
        <w:pStyle w:val="content"/>
        <w:spacing w:before="0" w:after="0"/>
        <w:jc w:val="both"/>
        <w:rPr>
          <w:color w:val="231F20"/>
          <w:sz w:val="22"/>
          <w:szCs w:val="22"/>
        </w:rPr>
      </w:pPr>
      <w:r w:rsidRPr="00AD5060">
        <w:rPr>
          <w:color w:val="231F20"/>
          <w:sz w:val="22"/>
          <w:szCs w:val="22"/>
        </w:rPr>
        <w:br/>
        <w:t xml:space="preserve">Wij schenken aandacht aan een goede samenwerking met huisartsen en andere professionele partners in de zorgverlening. We willen inspelen op zorgvragen van ouderen uit de regio en bouwen aan een zorgnetwerk. We willen een open en gastvrij huis zijn en ons integreren in de ruime omgeving. </w:t>
      </w:r>
    </w:p>
    <w:p w:rsidR="00FE3E6F" w:rsidRPr="00AD5060" w:rsidRDefault="00FE3E6F" w:rsidP="00035EED">
      <w:pPr>
        <w:pStyle w:val="content"/>
        <w:spacing w:before="0" w:after="0"/>
        <w:jc w:val="both"/>
        <w:rPr>
          <w:color w:val="231F20"/>
          <w:sz w:val="22"/>
          <w:szCs w:val="22"/>
        </w:rPr>
      </w:pPr>
      <w:r w:rsidRPr="00AD5060">
        <w:rPr>
          <w:color w:val="231F20"/>
          <w:sz w:val="22"/>
          <w:szCs w:val="22"/>
        </w:rPr>
        <w:br/>
        <w:t>Wij willen onze opdracht realiseren met gemotiveerde en deskundige medewe</w:t>
      </w:r>
      <w:r w:rsidRPr="00AD5060">
        <w:rPr>
          <w:color w:val="231F20"/>
          <w:sz w:val="22"/>
          <w:szCs w:val="22"/>
        </w:rPr>
        <w:t>r</w:t>
      </w:r>
      <w:r w:rsidRPr="00AD5060">
        <w:rPr>
          <w:color w:val="231F20"/>
          <w:sz w:val="22"/>
          <w:szCs w:val="22"/>
        </w:rPr>
        <w:t>kers. In de organisatie wordt gestreefd naar een collegiale, aangename werksfeer waarbij een positieve ingesteldheid, open communicatie en onderling respect zeer belangrijk worden geacht. Alle medewerkers krijgen kansen te groeien en zich te bekwamen in hun functie. Wij vinden ruimte en waardering voor de pr</w:t>
      </w:r>
      <w:r w:rsidRPr="00AD5060">
        <w:rPr>
          <w:color w:val="231F20"/>
          <w:sz w:val="22"/>
          <w:szCs w:val="22"/>
        </w:rPr>
        <w:t>o</w:t>
      </w:r>
      <w:r w:rsidRPr="00AD5060">
        <w:rPr>
          <w:color w:val="231F20"/>
          <w:sz w:val="22"/>
          <w:szCs w:val="22"/>
        </w:rPr>
        <w:t>fessionele inbreng belangrijk, met als doel een continue verbetering van ons hulp- en dienstverleningsaanbod. Een gezond financieel beheer is hierbij onon</w:t>
      </w:r>
      <w:r w:rsidRPr="00AD5060">
        <w:rPr>
          <w:color w:val="231F20"/>
          <w:sz w:val="22"/>
          <w:szCs w:val="22"/>
        </w:rPr>
        <w:t>t</w:t>
      </w:r>
      <w:r w:rsidRPr="00AD5060">
        <w:rPr>
          <w:color w:val="231F20"/>
          <w:sz w:val="22"/>
          <w:szCs w:val="22"/>
        </w:rPr>
        <w:t>beerlijk.</w:t>
      </w:r>
    </w:p>
    <w:p w:rsidR="0011549E" w:rsidRDefault="00FE3E6F" w:rsidP="005634E9">
      <w:pPr>
        <w:pStyle w:val="content"/>
        <w:spacing w:before="0" w:after="0"/>
        <w:jc w:val="both"/>
        <w:rPr>
          <w:color w:val="231F20"/>
          <w:sz w:val="22"/>
          <w:szCs w:val="22"/>
        </w:rPr>
      </w:pPr>
      <w:r w:rsidRPr="00AD5060">
        <w:rPr>
          <w:color w:val="231F20"/>
          <w:sz w:val="22"/>
          <w:szCs w:val="22"/>
        </w:rPr>
        <w:br/>
        <w:t>Op deze manier willen wij samen met alle betrokkenen – bewoners, familieleden en bezoekers, medewerkers en vrijwilligers groeien naar een organisatie waar het aangenaam is om te wonen, om o</w:t>
      </w:r>
      <w:r w:rsidR="005634E9">
        <w:rPr>
          <w:color w:val="231F20"/>
          <w:sz w:val="22"/>
          <w:szCs w:val="22"/>
        </w:rPr>
        <w:t>p bezoek te komen en te werken.</w:t>
      </w:r>
    </w:p>
    <w:p w:rsidR="001C3AAD" w:rsidRPr="00AD5060" w:rsidRDefault="00653B8D" w:rsidP="00221C86">
      <w:pPr>
        <w:jc w:val="center"/>
        <w:rPr>
          <w:rFonts w:cstheme="minorHAnsi"/>
          <w:sz w:val="22"/>
          <w:szCs w:val="22"/>
          <w:lang w:eastAsia="nl-NL"/>
        </w:rPr>
      </w:pPr>
      <w:r w:rsidRPr="00AD5060">
        <w:rPr>
          <w:rFonts w:cstheme="minorHAnsi"/>
          <w:noProof/>
          <w:sz w:val="22"/>
          <w:szCs w:val="22"/>
          <w:lang w:val="nl-BE" w:eastAsia="nl-BE"/>
        </w:rPr>
        <w:drawing>
          <wp:inline distT="0" distB="0" distL="0" distR="0" wp14:anchorId="74E482AE" wp14:editId="7D7633C9">
            <wp:extent cx="3769949" cy="1944000"/>
            <wp:effectExtent l="0" t="0" r="254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 der zee afbeelding 2.jpg"/>
                    <pic:cNvPicPr/>
                  </pic:nvPicPr>
                  <pic:blipFill>
                    <a:blip r:embed="rId10">
                      <a:extLst>
                        <a:ext uri="{28A0092B-C50C-407E-A947-70E740481C1C}">
                          <a14:useLocalDpi xmlns:a14="http://schemas.microsoft.com/office/drawing/2010/main" val="0"/>
                        </a:ext>
                      </a:extLst>
                    </a:blip>
                    <a:stretch>
                      <a:fillRect/>
                    </a:stretch>
                  </pic:blipFill>
                  <pic:spPr>
                    <a:xfrm>
                      <a:off x="0" y="0"/>
                      <a:ext cx="3769949" cy="1944000"/>
                    </a:xfrm>
                    <a:prstGeom prst="rect">
                      <a:avLst/>
                    </a:prstGeom>
                    <a:ln>
                      <a:noFill/>
                    </a:ln>
                    <a:effectLst>
                      <a:softEdge rad="112500"/>
                    </a:effectLst>
                  </pic:spPr>
                </pic:pic>
              </a:graphicData>
            </a:graphic>
          </wp:inline>
        </w:drawing>
      </w:r>
    </w:p>
    <w:p w:rsidR="0011549E" w:rsidRPr="00AD5060" w:rsidRDefault="00221C86" w:rsidP="00910492">
      <w:pPr>
        <w:pStyle w:val="Kop1"/>
        <w:numPr>
          <w:ilvl w:val="0"/>
          <w:numId w:val="0"/>
        </w:numPr>
        <w:rPr>
          <w:rFonts w:ascii="Verdana" w:hAnsi="Verdana"/>
          <w:sz w:val="22"/>
          <w:szCs w:val="22"/>
        </w:rPr>
      </w:pPr>
      <w:bookmarkStart w:id="3" w:name="_Toc470074474"/>
      <w:bookmarkStart w:id="4" w:name="_Toc470074513"/>
      <w:bookmarkStart w:id="5" w:name="_Toc509235644"/>
      <w:r w:rsidRPr="00AD5060">
        <w:rPr>
          <w:rFonts w:ascii="Verdana" w:hAnsi="Verdana"/>
          <w:sz w:val="22"/>
          <w:szCs w:val="22"/>
        </w:rPr>
        <w:lastRenderedPageBreak/>
        <w:t>2. V</w:t>
      </w:r>
      <w:r w:rsidR="0061174B" w:rsidRPr="00AD5060">
        <w:rPr>
          <w:rFonts w:ascii="Verdana" w:hAnsi="Verdana"/>
          <w:sz w:val="22"/>
          <w:szCs w:val="22"/>
        </w:rPr>
        <w:t>oorstelling</w:t>
      </w:r>
      <w:r w:rsidR="0011549E" w:rsidRPr="00AD5060">
        <w:rPr>
          <w:rFonts w:ascii="Verdana" w:hAnsi="Verdana"/>
          <w:sz w:val="22"/>
          <w:szCs w:val="22"/>
        </w:rPr>
        <w:t xml:space="preserve"> van het woonzorgcentrum</w:t>
      </w:r>
      <w:bookmarkEnd w:id="3"/>
      <w:bookmarkEnd w:id="4"/>
      <w:bookmarkEnd w:id="5"/>
    </w:p>
    <w:p w:rsidR="004E4990" w:rsidRPr="00AD5060" w:rsidRDefault="004E4990" w:rsidP="00035EED">
      <w:pPr>
        <w:jc w:val="both"/>
        <w:rPr>
          <w:rFonts w:cstheme="minorHAnsi"/>
          <w:sz w:val="22"/>
          <w:szCs w:val="22"/>
          <w:lang w:eastAsia="nl-NL"/>
        </w:rPr>
      </w:pPr>
    </w:p>
    <w:p w:rsidR="0011549E" w:rsidRPr="00AD5060" w:rsidRDefault="0061174B" w:rsidP="00035EED">
      <w:pPr>
        <w:jc w:val="both"/>
        <w:rPr>
          <w:rFonts w:cstheme="minorHAnsi"/>
          <w:sz w:val="22"/>
          <w:szCs w:val="22"/>
          <w:lang w:eastAsia="nl-NL"/>
        </w:rPr>
      </w:pPr>
      <w:r w:rsidRPr="00AD5060">
        <w:rPr>
          <w:rFonts w:cstheme="minorHAnsi"/>
          <w:sz w:val="22"/>
          <w:szCs w:val="22"/>
          <w:lang w:eastAsia="nl-NL"/>
        </w:rPr>
        <w:t>Woonzorgcentrum O</w:t>
      </w:r>
      <w:r w:rsidR="002C5AC1">
        <w:rPr>
          <w:rFonts w:cstheme="minorHAnsi"/>
          <w:sz w:val="22"/>
          <w:szCs w:val="22"/>
          <w:lang w:eastAsia="nl-NL"/>
        </w:rPr>
        <w:t>.</w:t>
      </w:r>
      <w:r w:rsidRPr="00AD5060">
        <w:rPr>
          <w:rFonts w:cstheme="minorHAnsi"/>
          <w:sz w:val="22"/>
          <w:szCs w:val="22"/>
          <w:lang w:eastAsia="nl-NL"/>
        </w:rPr>
        <w:t>L</w:t>
      </w:r>
      <w:r w:rsidR="002C5AC1">
        <w:rPr>
          <w:rFonts w:cstheme="minorHAnsi"/>
          <w:sz w:val="22"/>
          <w:szCs w:val="22"/>
          <w:lang w:eastAsia="nl-NL"/>
        </w:rPr>
        <w:t>.</w:t>
      </w:r>
      <w:r w:rsidRPr="00AD5060">
        <w:rPr>
          <w:rFonts w:cstheme="minorHAnsi"/>
          <w:sz w:val="22"/>
          <w:szCs w:val="22"/>
          <w:lang w:eastAsia="nl-NL"/>
        </w:rPr>
        <w:t>V</w:t>
      </w:r>
      <w:r w:rsidR="002C5AC1">
        <w:rPr>
          <w:rFonts w:cstheme="minorHAnsi"/>
          <w:sz w:val="22"/>
          <w:szCs w:val="22"/>
          <w:lang w:eastAsia="nl-NL"/>
        </w:rPr>
        <w:t>.</w:t>
      </w:r>
      <w:r w:rsidRPr="00AD5060">
        <w:rPr>
          <w:rFonts w:cstheme="minorHAnsi"/>
          <w:sz w:val="22"/>
          <w:szCs w:val="22"/>
          <w:lang w:eastAsia="nl-NL"/>
        </w:rPr>
        <w:t xml:space="preserve"> Ster Der Zee</w:t>
      </w:r>
      <w:r w:rsidR="0011549E" w:rsidRPr="00AD5060">
        <w:rPr>
          <w:rFonts w:cstheme="minorHAnsi"/>
          <w:sz w:val="22"/>
          <w:szCs w:val="22"/>
          <w:lang w:eastAsia="nl-NL"/>
        </w:rPr>
        <w:t xml:space="preserve"> is een erkend woonzorg</w:t>
      </w:r>
      <w:r w:rsidRPr="00AD5060">
        <w:rPr>
          <w:rFonts w:cstheme="minorHAnsi"/>
          <w:sz w:val="22"/>
          <w:szCs w:val="22"/>
          <w:lang w:eastAsia="nl-NL"/>
        </w:rPr>
        <w:t>centrum dat plaats biedt aan 105</w:t>
      </w:r>
      <w:r w:rsidR="005634E9">
        <w:rPr>
          <w:rFonts w:cstheme="minorHAnsi"/>
          <w:sz w:val="22"/>
          <w:szCs w:val="22"/>
          <w:lang w:eastAsia="nl-NL"/>
        </w:rPr>
        <w:t xml:space="preserve"> bewoners</w:t>
      </w:r>
      <w:r w:rsidR="0011549E" w:rsidRPr="00AD5060">
        <w:rPr>
          <w:rFonts w:cstheme="minorHAnsi"/>
          <w:sz w:val="22"/>
          <w:szCs w:val="22"/>
          <w:lang w:eastAsia="nl-NL"/>
        </w:rPr>
        <w:t>. Het woonzorgcentrum biedt een aangepast woon- en leefkli</w:t>
      </w:r>
      <w:r w:rsidR="005634E9">
        <w:rPr>
          <w:rFonts w:cstheme="minorHAnsi"/>
          <w:sz w:val="22"/>
          <w:szCs w:val="22"/>
          <w:lang w:eastAsia="nl-NL"/>
        </w:rPr>
        <w:t>maat aan bewoners</w:t>
      </w:r>
      <w:r w:rsidR="0011549E" w:rsidRPr="00AD5060">
        <w:rPr>
          <w:rFonts w:cstheme="minorHAnsi"/>
          <w:sz w:val="22"/>
          <w:szCs w:val="22"/>
          <w:lang w:eastAsia="nl-NL"/>
        </w:rPr>
        <w:t xml:space="preserve"> die omwille van verschillende redenen (hogere zor</w:t>
      </w:r>
      <w:r w:rsidR="0011549E" w:rsidRPr="00AD5060">
        <w:rPr>
          <w:rFonts w:cstheme="minorHAnsi"/>
          <w:sz w:val="22"/>
          <w:szCs w:val="22"/>
          <w:lang w:eastAsia="nl-NL"/>
        </w:rPr>
        <w:t>g</w:t>
      </w:r>
      <w:r w:rsidR="0011549E" w:rsidRPr="00AD5060">
        <w:rPr>
          <w:rFonts w:cstheme="minorHAnsi"/>
          <w:sz w:val="22"/>
          <w:szCs w:val="22"/>
          <w:lang w:eastAsia="nl-NL"/>
        </w:rPr>
        <w:t>nood, fysieke beperkingen, eenzaamheid,…) gekozen hebben voor een col</w:t>
      </w:r>
      <w:r w:rsidR="00FE3E6F" w:rsidRPr="00AD5060">
        <w:rPr>
          <w:rFonts w:cstheme="minorHAnsi"/>
          <w:sz w:val="22"/>
          <w:szCs w:val="22"/>
          <w:lang w:eastAsia="nl-NL"/>
        </w:rPr>
        <w:t xml:space="preserve">lectieve en omkaderde woonvorm. </w:t>
      </w:r>
      <w:r w:rsidR="0011549E" w:rsidRPr="00AD5060">
        <w:rPr>
          <w:rFonts w:cstheme="minorHAnsi"/>
          <w:sz w:val="22"/>
          <w:szCs w:val="22"/>
          <w:lang w:eastAsia="nl-NL"/>
        </w:rPr>
        <w:t>De organisatie wil tegemoetkomen aan de noden van ouderen op het gebied van wonen, zorg</w:t>
      </w:r>
      <w:r w:rsidR="001E70B5" w:rsidRPr="00AD5060">
        <w:rPr>
          <w:rFonts w:cstheme="minorHAnsi"/>
          <w:sz w:val="22"/>
          <w:szCs w:val="22"/>
          <w:lang w:eastAsia="nl-NL"/>
        </w:rPr>
        <w:t xml:space="preserve"> en welzijn. </w:t>
      </w:r>
    </w:p>
    <w:p w:rsidR="003129A8" w:rsidRPr="00AD5060" w:rsidRDefault="0011549E" w:rsidP="00035EED">
      <w:pPr>
        <w:jc w:val="both"/>
        <w:rPr>
          <w:rFonts w:cstheme="minorHAnsi"/>
          <w:sz w:val="22"/>
          <w:szCs w:val="22"/>
          <w:lang w:eastAsia="nl-NL"/>
        </w:rPr>
      </w:pPr>
      <w:r w:rsidRPr="00AD5060">
        <w:rPr>
          <w:rFonts w:cstheme="minorHAnsi"/>
          <w:sz w:val="22"/>
          <w:szCs w:val="22"/>
          <w:lang w:eastAsia="nl-NL"/>
        </w:rPr>
        <w:t xml:space="preserve">Samen met het woonzorgcentrum </w:t>
      </w:r>
      <w:r w:rsidR="005634E9">
        <w:rPr>
          <w:rFonts w:cstheme="minorHAnsi"/>
          <w:sz w:val="22"/>
          <w:szCs w:val="22"/>
          <w:lang w:eastAsia="nl-NL"/>
        </w:rPr>
        <w:t xml:space="preserve">Huize Sint-Augustinus in Diest, </w:t>
      </w:r>
      <w:r w:rsidRPr="00AD5060">
        <w:rPr>
          <w:rFonts w:cstheme="minorHAnsi"/>
          <w:sz w:val="22"/>
          <w:szCs w:val="22"/>
          <w:lang w:eastAsia="nl-NL"/>
        </w:rPr>
        <w:t>het psychiatr</w:t>
      </w:r>
      <w:r w:rsidR="005634E9">
        <w:rPr>
          <w:rFonts w:cstheme="minorHAnsi"/>
          <w:sz w:val="22"/>
          <w:szCs w:val="22"/>
          <w:lang w:eastAsia="nl-NL"/>
        </w:rPr>
        <w:t xml:space="preserve">isch ziekenhuis Sint-Annendael en beschut wonen De Linde, </w:t>
      </w:r>
      <w:r w:rsidRPr="00AD5060">
        <w:rPr>
          <w:rFonts w:cstheme="minorHAnsi"/>
          <w:sz w:val="22"/>
          <w:szCs w:val="22"/>
          <w:lang w:eastAsia="nl-NL"/>
        </w:rPr>
        <w:t xml:space="preserve">maakt </w:t>
      </w:r>
      <w:r w:rsidR="00FE3E6F" w:rsidRPr="00AD5060">
        <w:rPr>
          <w:rFonts w:cstheme="minorHAnsi"/>
          <w:sz w:val="22"/>
          <w:szCs w:val="22"/>
          <w:lang w:eastAsia="nl-NL"/>
        </w:rPr>
        <w:t>O</w:t>
      </w:r>
      <w:r w:rsidR="002C5AC1">
        <w:rPr>
          <w:rFonts w:cstheme="minorHAnsi"/>
          <w:sz w:val="22"/>
          <w:szCs w:val="22"/>
          <w:lang w:eastAsia="nl-NL"/>
        </w:rPr>
        <w:t>.</w:t>
      </w:r>
      <w:r w:rsidR="00FE3E6F" w:rsidRPr="00AD5060">
        <w:rPr>
          <w:rFonts w:cstheme="minorHAnsi"/>
          <w:sz w:val="22"/>
          <w:szCs w:val="22"/>
          <w:lang w:eastAsia="nl-NL"/>
        </w:rPr>
        <w:t>L</w:t>
      </w:r>
      <w:r w:rsidR="002C5AC1">
        <w:rPr>
          <w:rFonts w:cstheme="minorHAnsi"/>
          <w:sz w:val="22"/>
          <w:szCs w:val="22"/>
          <w:lang w:eastAsia="nl-NL"/>
        </w:rPr>
        <w:t>.</w:t>
      </w:r>
      <w:r w:rsidR="00FE3E6F" w:rsidRPr="00AD5060">
        <w:rPr>
          <w:rFonts w:cstheme="minorHAnsi"/>
          <w:sz w:val="22"/>
          <w:szCs w:val="22"/>
          <w:lang w:eastAsia="nl-NL"/>
        </w:rPr>
        <w:t>V</w:t>
      </w:r>
      <w:r w:rsidR="002C5AC1">
        <w:rPr>
          <w:rFonts w:cstheme="minorHAnsi"/>
          <w:sz w:val="22"/>
          <w:szCs w:val="22"/>
          <w:lang w:eastAsia="nl-NL"/>
        </w:rPr>
        <w:t>.</w:t>
      </w:r>
      <w:r w:rsidR="00FE3E6F" w:rsidRPr="00AD5060">
        <w:rPr>
          <w:rFonts w:cstheme="minorHAnsi"/>
          <w:sz w:val="22"/>
          <w:szCs w:val="22"/>
          <w:lang w:eastAsia="nl-NL"/>
        </w:rPr>
        <w:t xml:space="preserve"> Ster d</w:t>
      </w:r>
      <w:r w:rsidR="0061174B" w:rsidRPr="00AD5060">
        <w:rPr>
          <w:rFonts w:cstheme="minorHAnsi"/>
          <w:sz w:val="22"/>
          <w:szCs w:val="22"/>
          <w:lang w:eastAsia="nl-NL"/>
        </w:rPr>
        <w:t>er Zee</w:t>
      </w:r>
      <w:r w:rsidRPr="00AD5060">
        <w:rPr>
          <w:rFonts w:cstheme="minorHAnsi"/>
          <w:sz w:val="22"/>
          <w:szCs w:val="22"/>
          <w:lang w:eastAsia="nl-NL"/>
        </w:rPr>
        <w:t xml:space="preserve"> deel uit van de vzw Sint-Annendael Grauwzusters.  </w:t>
      </w:r>
    </w:p>
    <w:p w:rsidR="0011549E" w:rsidRPr="00AD5060" w:rsidRDefault="0011549E" w:rsidP="00035EED">
      <w:pPr>
        <w:jc w:val="both"/>
        <w:rPr>
          <w:rFonts w:cstheme="minorHAnsi"/>
          <w:sz w:val="22"/>
          <w:szCs w:val="22"/>
          <w:lang w:eastAsia="nl-NL"/>
        </w:rPr>
      </w:pPr>
    </w:p>
    <w:p w:rsidR="004E4990" w:rsidRPr="00AD5060" w:rsidRDefault="004E4990" w:rsidP="00035EED">
      <w:pPr>
        <w:jc w:val="both"/>
        <w:rPr>
          <w:rFonts w:cstheme="minorHAnsi"/>
          <w:sz w:val="22"/>
          <w:szCs w:val="22"/>
          <w:lang w:eastAsia="nl-NL"/>
        </w:rPr>
      </w:pPr>
    </w:p>
    <w:p w:rsidR="004E4990" w:rsidRPr="00AD5060" w:rsidRDefault="004E4990" w:rsidP="00035EED">
      <w:pPr>
        <w:jc w:val="both"/>
        <w:rPr>
          <w:rFonts w:cstheme="minorHAnsi"/>
          <w:sz w:val="22"/>
          <w:szCs w:val="22"/>
          <w:lang w:eastAsia="nl-NL"/>
        </w:rPr>
      </w:pPr>
    </w:p>
    <w:p w:rsidR="004E4990" w:rsidRPr="00AD5060" w:rsidRDefault="004E4990" w:rsidP="004E4990">
      <w:pPr>
        <w:pBdr>
          <w:top w:val="single" w:sz="12" w:space="1" w:color="17365D" w:themeColor="text2" w:themeShade="BF"/>
          <w:left w:val="single" w:sz="12" w:space="4" w:color="17365D" w:themeColor="text2" w:themeShade="BF"/>
          <w:bottom w:val="single" w:sz="12" w:space="1" w:color="17365D" w:themeColor="text2" w:themeShade="BF"/>
          <w:right w:val="single" w:sz="12" w:space="4" w:color="17365D" w:themeColor="text2" w:themeShade="BF"/>
        </w:pBdr>
        <w:jc w:val="both"/>
        <w:rPr>
          <w:rFonts w:cstheme="minorHAnsi"/>
          <w:sz w:val="22"/>
          <w:szCs w:val="22"/>
          <w:lang w:eastAsia="nl-NL"/>
        </w:rPr>
      </w:pPr>
    </w:p>
    <w:p w:rsidR="00951E42" w:rsidRPr="00AD5060" w:rsidRDefault="00951E42" w:rsidP="004E4990">
      <w:pPr>
        <w:keepNext/>
        <w:pBdr>
          <w:top w:val="single" w:sz="12" w:space="1" w:color="17365D" w:themeColor="text2" w:themeShade="BF"/>
          <w:left w:val="single" w:sz="12" w:space="4" w:color="17365D" w:themeColor="text2" w:themeShade="BF"/>
          <w:bottom w:val="single" w:sz="12" w:space="1" w:color="17365D" w:themeColor="text2" w:themeShade="BF"/>
          <w:right w:val="single" w:sz="12" w:space="4" w:color="17365D" w:themeColor="text2" w:themeShade="BF"/>
        </w:pBdr>
        <w:jc w:val="center"/>
        <w:outlineLvl w:val="5"/>
        <w:rPr>
          <w:rFonts w:cstheme="minorHAnsi"/>
          <w:b/>
          <w:color w:val="17365D" w:themeColor="text2" w:themeShade="BF"/>
          <w:sz w:val="22"/>
          <w:szCs w:val="22"/>
          <w:u w:val="single"/>
          <w:lang w:eastAsia="nl-NL"/>
        </w:rPr>
      </w:pPr>
      <w:r w:rsidRPr="00AD5060">
        <w:rPr>
          <w:rFonts w:cstheme="minorHAnsi"/>
          <w:b/>
          <w:color w:val="17365D" w:themeColor="text2" w:themeShade="BF"/>
          <w:sz w:val="22"/>
          <w:szCs w:val="22"/>
          <w:u w:val="single"/>
          <w:lang w:eastAsia="nl-NL"/>
        </w:rPr>
        <w:t>Algemene contactgegevens van O</w:t>
      </w:r>
      <w:r w:rsidR="002C5AC1">
        <w:rPr>
          <w:rFonts w:cstheme="minorHAnsi"/>
          <w:b/>
          <w:color w:val="17365D" w:themeColor="text2" w:themeShade="BF"/>
          <w:sz w:val="22"/>
          <w:szCs w:val="22"/>
          <w:u w:val="single"/>
          <w:lang w:eastAsia="nl-NL"/>
        </w:rPr>
        <w:t>.</w:t>
      </w:r>
      <w:r w:rsidRPr="00AD5060">
        <w:rPr>
          <w:rFonts w:cstheme="minorHAnsi"/>
          <w:b/>
          <w:color w:val="17365D" w:themeColor="text2" w:themeShade="BF"/>
          <w:sz w:val="22"/>
          <w:szCs w:val="22"/>
          <w:u w:val="single"/>
          <w:lang w:eastAsia="nl-NL"/>
        </w:rPr>
        <w:t>L</w:t>
      </w:r>
      <w:r w:rsidR="002C5AC1">
        <w:rPr>
          <w:rFonts w:cstheme="minorHAnsi"/>
          <w:b/>
          <w:color w:val="17365D" w:themeColor="text2" w:themeShade="BF"/>
          <w:sz w:val="22"/>
          <w:szCs w:val="22"/>
          <w:u w:val="single"/>
          <w:lang w:eastAsia="nl-NL"/>
        </w:rPr>
        <w:t>.</w:t>
      </w:r>
      <w:r w:rsidRPr="00AD5060">
        <w:rPr>
          <w:rFonts w:cstheme="minorHAnsi"/>
          <w:b/>
          <w:color w:val="17365D" w:themeColor="text2" w:themeShade="BF"/>
          <w:sz w:val="22"/>
          <w:szCs w:val="22"/>
          <w:u w:val="single"/>
          <w:lang w:eastAsia="nl-NL"/>
        </w:rPr>
        <w:t>V</w:t>
      </w:r>
      <w:r w:rsidR="002C5AC1">
        <w:rPr>
          <w:rFonts w:cstheme="minorHAnsi"/>
          <w:b/>
          <w:color w:val="17365D" w:themeColor="text2" w:themeShade="BF"/>
          <w:sz w:val="22"/>
          <w:szCs w:val="22"/>
          <w:u w:val="single"/>
          <w:lang w:eastAsia="nl-NL"/>
        </w:rPr>
        <w:t>.</w:t>
      </w:r>
      <w:r w:rsidRPr="00AD5060">
        <w:rPr>
          <w:rFonts w:cstheme="minorHAnsi"/>
          <w:b/>
          <w:color w:val="17365D" w:themeColor="text2" w:themeShade="BF"/>
          <w:sz w:val="22"/>
          <w:szCs w:val="22"/>
          <w:u w:val="single"/>
          <w:lang w:eastAsia="nl-NL"/>
        </w:rPr>
        <w:t xml:space="preserve"> Ster der Zee:</w:t>
      </w:r>
    </w:p>
    <w:p w:rsidR="00951E42" w:rsidRPr="00AD5060" w:rsidRDefault="00951E42" w:rsidP="004E4990">
      <w:pPr>
        <w:pBdr>
          <w:top w:val="single" w:sz="12" w:space="1" w:color="17365D" w:themeColor="text2" w:themeShade="BF"/>
          <w:left w:val="single" w:sz="12" w:space="4" w:color="17365D" w:themeColor="text2" w:themeShade="BF"/>
          <w:bottom w:val="single" w:sz="12" w:space="1" w:color="17365D" w:themeColor="text2" w:themeShade="BF"/>
          <w:right w:val="single" w:sz="12" w:space="4" w:color="17365D" w:themeColor="text2" w:themeShade="BF"/>
        </w:pBdr>
        <w:jc w:val="center"/>
        <w:rPr>
          <w:rFonts w:cstheme="minorHAnsi"/>
          <w:sz w:val="22"/>
          <w:szCs w:val="22"/>
          <w:lang w:eastAsia="nl-NL"/>
        </w:rPr>
      </w:pPr>
      <w:r w:rsidRPr="00AD5060">
        <w:rPr>
          <w:rFonts w:cstheme="minorHAnsi"/>
          <w:sz w:val="22"/>
          <w:szCs w:val="22"/>
          <w:lang w:eastAsia="nl-NL"/>
        </w:rPr>
        <w:t>Prins Alexanderstraat 55</w:t>
      </w:r>
    </w:p>
    <w:p w:rsidR="00951E42" w:rsidRPr="00AD5060" w:rsidRDefault="00951E42" w:rsidP="004E4990">
      <w:pPr>
        <w:pBdr>
          <w:top w:val="single" w:sz="12" w:space="1" w:color="17365D" w:themeColor="text2" w:themeShade="BF"/>
          <w:left w:val="single" w:sz="12" w:space="4" w:color="17365D" w:themeColor="text2" w:themeShade="BF"/>
          <w:bottom w:val="single" w:sz="12" w:space="1" w:color="17365D" w:themeColor="text2" w:themeShade="BF"/>
          <w:right w:val="single" w:sz="12" w:space="4" w:color="17365D" w:themeColor="text2" w:themeShade="BF"/>
        </w:pBdr>
        <w:jc w:val="center"/>
        <w:rPr>
          <w:rFonts w:cstheme="minorHAnsi"/>
          <w:sz w:val="22"/>
          <w:szCs w:val="22"/>
          <w:lang w:eastAsia="nl-NL"/>
        </w:rPr>
      </w:pPr>
      <w:r w:rsidRPr="00AD5060">
        <w:rPr>
          <w:rFonts w:cstheme="minorHAnsi"/>
          <w:sz w:val="22"/>
          <w:szCs w:val="22"/>
          <w:lang w:eastAsia="nl-NL"/>
        </w:rPr>
        <w:t>3270 Scherpenheuvel-Zichem</w:t>
      </w:r>
    </w:p>
    <w:p w:rsidR="00951E42" w:rsidRPr="00AD5060" w:rsidRDefault="00951E42" w:rsidP="004E4990">
      <w:pPr>
        <w:pBdr>
          <w:top w:val="single" w:sz="12" w:space="1" w:color="17365D" w:themeColor="text2" w:themeShade="BF"/>
          <w:left w:val="single" w:sz="12" w:space="4" w:color="17365D" w:themeColor="text2" w:themeShade="BF"/>
          <w:bottom w:val="single" w:sz="12" w:space="1" w:color="17365D" w:themeColor="text2" w:themeShade="BF"/>
          <w:right w:val="single" w:sz="12" w:space="4" w:color="17365D" w:themeColor="text2" w:themeShade="BF"/>
        </w:pBdr>
        <w:jc w:val="center"/>
        <w:rPr>
          <w:rFonts w:cstheme="minorHAnsi"/>
          <w:sz w:val="22"/>
          <w:szCs w:val="22"/>
          <w:lang w:eastAsia="nl-NL"/>
        </w:rPr>
      </w:pPr>
      <w:r w:rsidRPr="00AD5060">
        <w:rPr>
          <w:rFonts w:cstheme="minorHAnsi"/>
          <w:sz w:val="22"/>
          <w:szCs w:val="22"/>
          <w:lang w:eastAsia="nl-NL"/>
        </w:rPr>
        <w:t>013/35 23 00</w:t>
      </w:r>
    </w:p>
    <w:p w:rsidR="00951E42" w:rsidRPr="00AD5060" w:rsidRDefault="00020B03" w:rsidP="004E4990">
      <w:pPr>
        <w:pBdr>
          <w:top w:val="single" w:sz="12" w:space="1" w:color="17365D" w:themeColor="text2" w:themeShade="BF"/>
          <w:left w:val="single" w:sz="12" w:space="4" w:color="17365D" w:themeColor="text2" w:themeShade="BF"/>
          <w:bottom w:val="single" w:sz="12" w:space="1" w:color="17365D" w:themeColor="text2" w:themeShade="BF"/>
          <w:right w:val="single" w:sz="12" w:space="4" w:color="17365D" w:themeColor="text2" w:themeShade="BF"/>
        </w:pBdr>
        <w:jc w:val="center"/>
        <w:rPr>
          <w:rFonts w:cstheme="minorHAnsi"/>
          <w:sz w:val="22"/>
          <w:szCs w:val="22"/>
          <w:lang w:eastAsia="nl-NL"/>
        </w:rPr>
      </w:pPr>
      <w:hyperlink r:id="rId11" w:history="1">
        <w:r w:rsidR="00951E42" w:rsidRPr="00AD5060">
          <w:rPr>
            <w:rStyle w:val="Hyperlink"/>
            <w:rFonts w:cstheme="minorHAnsi"/>
            <w:sz w:val="22"/>
            <w:szCs w:val="22"/>
            <w:lang w:eastAsia="nl-NL"/>
          </w:rPr>
          <w:t>ster.der.zee@sad.be</w:t>
        </w:r>
      </w:hyperlink>
    </w:p>
    <w:p w:rsidR="00951E42" w:rsidRPr="00AD5060" w:rsidRDefault="00020B03" w:rsidP="004E4990">
      <w:pPr>
        <w:pBdr>
          <w:top w:val="single" w:sz="12" w:space="1" w:color="17365D" w:themeColor="text2" w:themeShade="BF"/>
          <w:left w:val="single" w:sz="12" w:space="4" w:color="17365D" w:themeColor="text2" w:themeShade="BF"/>
          <w:bottom w:val="single" w:sz="12" w:space="1" w:color="17365D" w:themeColor="text2" w:themeShade="BF"/>
          <w:right w:val="single" w:sz="12" w:space="4" w:color="17365D" w:themeColor="text2" w:themeShade="BF"/>
        </w:pBdr>
        <w:jc w:val="center"/>
        <w:rPr>
          <w:rStyle w:val="Hyperlink"/>
          <w:rFonts w:cstheme="minorHAnsi"/>
          <w:sz w:val="22"/>
          <w:szCs w:val="22"/>
          <w:lang w:eastAsia="nl-NL"/>
        </w:rPr>
      </w:pPr>
      <w:hyperlink r:id="rId12" w:history="1">
        <w:r w:rsidR="00951E42" w:rsidRPr="00AD5060">
          <w:rPr>
            <w:rStyle w:val="Hyperlink"/>
            <w:rFonts w:cstheme="minorHAnsi"/>
            <w:sz w:val="22"/>
            <w:szCs w:val="22"/>
            <w:lang w:eastAsia="nl-NL"/>
          </w:rPr>
          <w:t>www.sad.be</w:t>
        </w:r>
      </w:hyperlink>
    </w:p>
    <w:p w:rsidR="004E4990" w:rsidRPr="00AD5060" w:rsidRDefault="004E4990" w:rsidP="00035EED">
      <w:pPr>
        <w:jc w:val="both"/>
        <w:rPr>
          <w:rFonts w:cstheme="minorHAnsi"/>
          <w:sz w:val="22"/>
          <w:szCs w:val="22"/>
          <w:lang w:eastAsia="nl-NL"/>
        </w:rPr>
      </w:pPr>
    </w:p>
    <w:p w:rsidR="00951E42" w:rsidRPr="00AD5060" w:rsidRDefault="00951E42" w:rsidP="00035EED">
      <w:pPr>
        <w:jc w:val="both"/>
        <w:rPr>
          <w:rFonts w:cstheme="minorHAnsi"/>
          <w:sz w:val="22"/>
          <w:szCs w:val="22"/>
          <w:lang w:eastAsia="nl-NL"/>
        </w:rPr>
      </w:pPr>
    </w:p>
    <w:p w:rsidR="004E4990" w:rsidRPr="00AD5060" w:rsidRDefault="004E4990" w:rsidP="00035EED">
      <w:pPr>
        <w:jc w:val="both"/>
        <w:rPr>
          <w:rFonts w:cstheme="minorHAnsi"/>
          <w:sz w:val="22"/>
          <w:szCs w:val="22"/>
          <w:lang w:eastAsia="nl-NL"/>
        </w:rPr>
      </w:pPr>
    </w:p>
    <w:p w:rsidR="00FE3E6F" w:rsidRPr="00AD5060" w:rsidRDefault="00FE3E6F" w:rsidP="00035EED">
      <w:pPr>
        <w:pStyle w:val="Kop1"/>
        <w:numPr>
          <w:ilvl w:val="0"/>
          <w:numId w:val="0"/>
        </w:numPr>
        <w:jc w:val="both"/>
        <w:rPr>
          <w:rFonts w:ascii="Verdana" w:hAnsi="Verdana"/>
          <w:sz w:val="22"/>
          <w:szCs w:val="22"/>
          <w:lang w:eastAsia="nl-NL"/>
        </w:rPr>
      </w:pPr>
      <w:bookmarkStart w:id="6" w:name="_Toc509235645"/>
      <w:r w:rsidRPr="00AD5060">
        <w:rPr>
          <w:rFonts w:ascii="Verdana" w:hAnsi="Verdana"/>
          <w:sz w:val="22"/>
          <w:szCs w:val="22"/>
          <w:lang w:eastAsia="nl-NL"/>
        </w:rPr>
        <w:t>3. Indeling van het woonzorgcentrum</w:t>
      </w:r>
      <w:bookmarkEnd w:id="6"/>
    </w:p>
    <w:p w:rsidR="001C3AAD" w:rsidRPr="00AD5060" w:rsidRDefault="001C3AAD" w:rsidP="00035EED">
      <w:pPr>
        <w:jc w:val="both"/>
        <w:rPr>
          <w:rFonts w:cstheme="minorHAnsi"/>
          <w:sz w:val="22"/>
          <w:szCs w:val="22"/>
          <w:lang w:eastAsia="nl-NL"/>
        </w:rPr>
      </w:pPr>
    </w:p>
    <w:p w:rsidR="00373796" w:rsidRPr="00AD5060" w:rsidRDefault="0011549E" w:rsidP="00035EED">
      <w:pPr>
        <w:jc w:val="both"/>
        <w:rPr>
          <w:rFonts w:cstheme="minorHAnsi"/>
          <w:sz w:val="22"/>
          <w:szCs w:val="22"/>
          <w:lang w:eastAsia="nl-NL"/>
        </w:rPr>
      </w:pPr>
      <w:r w:rsidRPr="00AD5060">
        <w:rPr>
          <w:rFonts w:cstheme="minorHAnsi"/>
          <w:sz w:val="22"/>
          <w:szCs w:val="22"/>
          <w:lang w:eastAsia="nl-NL"/>
        </w:rPr>
        <w:t>Het woonzorgcentrum</w:t>
      </w:r>
      <w:r w:rsidR="0061174B" w:rsidRPr="00AD5060">
        <w:rPr>
          <w:rFonts w:cstheme="minorHAnsi"/>
          <w:sz w:val="22"/>
          <w:szCs w:val="22"/>
          <w:lang w:eastAsia="nl-NL"/>
        </w:rPr>
        <w:t xml:space="preserve"> </w:t>
      </w:r>
      <w:r w:rsidR="003129A8" w:rsidRPr="00AD5060">
        <w:rPr>
          <w:rFonts w:cstheme="minorHAnsi"/>
          <w:sz w:val="22"/>
          <w:szCs w:val="22"/>
          <w:lang w:eastAsia="nl-NL"/>
        </w:rPr>
        <w:t>heeft twee verdiepingen</w:t>
      </w:r>
      <w:r w:rsidR="001E70B5" w:rsidRPr="00AD5060">
        <w:rPr>
          <w:rFonts w:cstheme="minorHAnsi"/>
          <w:sz w:val="22"/>
          <w:szCs w:val="22"/>
          <w:lang w:eastAsia="nl-NL"/>
        </w:rPr>
        <w:t xml:space="preserve">. </w:t>
      </w:r>
      <w:r w:rsidR="003129A8" w:rsidRPr="00AD5060">
        <w:rPr>
          <w:rFonts w:cstheme="minorHAnsi"/>
          <w:sz w:val="22"/>
          <w:szCs w:val="22"/>
          <w:lang w:eastAsia="nl-NL"/>
        </w:rPr>
        <w:t xml:space="preserve"> Bij de inkomhal bevindt zich het onthaal en de sociale dienst. Hier bevinden zich ook de trappen en de lift die lei</w:t>
      </w:r>
      <w:r w:rsidR="003129A8" w:rsidRPr="00AD5060">
        <w:rPr>
          <w:rFonts w:cstheme="minorHAnsi"/>
          <w:sz w:val="22"/>
          <w:szCs w:val="22"/>
          <w:lang w:eastAsia="nl-NL"/>
        </w:rPr>
        <w:t>d</w:t>
      </w:r>
      <w:r w:rsidR="003129A8" w:rsidRPr="00AD5060">
        <w:rPr>
          <w:rFonts w:cstheme="minorHAnsi"/>
          <w:sz w:val="22"/>
          <w:szCs w:val="22"/>
          <w:lang w:eastAsia="nl-NL"/>
        </w:rPr>
        <w:t xml:space="preserve">den naar de twee clusters. </w:t>
      </w:r>
    </w:p>
    <w:p w:rsidR="00373796" w:rsidRPr="00AD5060" w:rsidRDefault="00373796" w:rsidP="00035EED">
      <w:pPr>
        <w:jc w:val="both"/>
        <w:rPr>
          <w:rFonts w:cstheme="minorHAnsi"/>
          <w:sz w:val="22"/>
          <w:szCs w:val="22"/>
          <w:lang w:eastAsia="nl-NL"/>
        </w:rPr>
      </w:pPr>
    </w:p>
    <w:p w:rsidR="00373796" w:rsidRPr="00AD5060" w:rsidRDefault="003129A8" w:rsidP="00035EED">
      <w:pPr>
        <w:jc w:val="both"/>
        <w:rPr>
          <w:rFonts w:cstheme="minorHAnsi"/>
          <w:sz w:val="22"/>
          <w:szCs w:val="22"/>
          <w:lang w:eastAsia="nl-NL"/>
        </w:rPr>
      </w:pPr>
      <w:r w:rsidRPr="00AD5060">
        <w:rPr>
          <w:rFonts w:cstheme="minorHAnsi"/>
          <w:sz w:val="22"/>
          <w:szCs w:val="22"/>
          <w:lang w:eastAsia="nl-NL"/>
        </w:rPr>
        <w:t xml:space="preserve">Op de eerste verdieping bevindt zich </w:t>
      </w:r>
      <w:r w:rsidR="009F71F9" w:rsidRPr="00AD5060">
        <w:rPr>
          <w:rFonts w:cstheme="minorHAnsi"/>
          <w:b/>
          <w:color w:val="17365D" w:themeColor="text2" w:themeShade="BF"/>
          <w:sz w:val="22"/>
          <w:szCs w:val="22"/>
          <w:lang w:eastAsia="nl-NL"/>
        </w:rPr>
        <w:t>cluster E</w:t>
      </w:r>
      <w:r w:rsidR="00973B6B" w:rsidRPr="00AD5060">
        <w:rPr>
          <w:rFonts w:cstheme="minorHAnsi"/>
          <w:sz w:val="22"/>
          <w:szCs w:val="22"/>
          <w:lang w:eastAsia="nl-NL"/>
        </w:rPr>
        <w:t xml:space="preserve"> die</w:t>
      </w:r>
      <w:r w:rsidR="009F71F9" w:rsidRPr="00AD5060">
        <w:rPr>
          <w:rFonts w:cstheme="minorHAnsi"/>
          <w:sz w:val="22"/>
          <w:szCs w:val="22"/>
          <w:lang w:eastAsia="nl-NL"/>
        </w:rPr>
        <w:t xml:space="preserve"> opgesplitst is in twee afdeli</w:t>
      </w:r>
      <w:r w:rsidR="009F71F9" w:rsidRPr="00AD5060">
        <w:rPr>
          <w:rFonts w:cstheme="minorHAnsi"/>
          <w:sz w:val="22"/>
          <w:szCs w:val="22"/>
          <w:lang w:eastAsia="nl-NL"/>
        </w:rPr>
        <w:t>n</w:t>
      </w:r>
      <w:r w:rsidR="009F71F9" w:rsidRPr="00AD5060">
        <w:rPr>
          <w:rFonts w:cstheme="minorHAnsi"/>
          <w:sz w:val="22"/>
          <w:szCs w:val="22"/>
          <w:lang w:eastAsia="nl-NL"/>
        </w:rPr>
        <w:t xml:space="preserve">gen: </w:t>
      </w:r>
      <w:r w:rsidR="009F71F9" w:rsidRPr="00AD5060">
        <w:rPr>
          <w:rFonts w:cstheme="minorHAnsi"/>
          <w:b/>
          <w:color w:val="17365D" w:themeColor="text2" w:themeShade="BF"/>
          <w:sz w:val="22"/>
          <w:szCs w:val="22"/>
          <w:lang w:eastAsia="nl-NL"/>
        </w:rPr>
        <w:t>‘Morgenrood’</w:t>
      </w:r>
      <w:r w:rsidR="009F71F9" w:rsidRPr="00AD5060">
        <w:rPr>
          <w:rFonts w:cstheme="minorHAnsi"/>
          <w:color w:val="17365D" w:themeColor="text2" w:themeShade="BF"/>
          <w:sz w:val="22"/>
          <w:szCs w:val="22"/>
          <w:lang w:eastAsia="nl-NL"/>
        </w:rPr>
        <w:t xml:space="preserve"> </w:t>
      </w:r>
      <w:r w:rsidR="009F71F9" w:rsidRPr="00AD5060">
        <w:rPr>
          <w:rFonts w:cstheme="minorHAnsi"/>
          <w:sz w:val="22"/>
          <w:szCs w:val="22"/>
          <w:lang w:eastAsia="nl-NL"/>
        </w:rPr>
        <w:t xml:space="preserve">en </w:t>
      </w:r>
      <w:r w:rsidR="009F71F9" w:rsidRPr="00AD5060">
        <w:rPr>
          <w:rFonts w:cstheme="minorHAnsi"/>
          <w:b/>
          <w:color w:val="17365D" w:themeColor="text2" w:themeShade="BF"/>
          <w:sz w:val="22"/>
          <w:szCs w:val="22"/>
          <w:lang w:eastAsia="nl-NL"/>
        </w:rPr>
        <w:t>‘De Regenboog’</w:t>
      </w:r>
      <w:r w:rsidR="009F71F9" w:rsidRPr="00AD5060">
        <w:rPr>
          <w:rFonts w:cstheme="minorHAnsi"/>
          <w:sz w:val="22"/>
          <w:szCs w:val="22"/>
          <w:lang w:eastAsia="nl-NL"/>
        </w:rPr>
        <w:t>.</w:t>
      </w:r>
      <w:r w:rsidR="00373796" w:rsidRPr="00AD5060">
        <w:rPr>
          <w:rFonts w:cstheme="minorHAnsi"/>
          <w:sz w:val="22"/>
          <w:szCs w:val="22"/>
          <w:lang w:eastAsia="nl-NL"/>
        </w:rPr>
        <w:t xml:space="preserve"> Cluster E heeft op de beide afdelingen beveiligde toegangen. </w:t>
      </w:r>
      <w:r w:rsidR="00973B6B" w:rsidRPr="00AD5060">
        <w:rPr>
          <w:rFonts w:cstheme="minorHAnsi"/>
          <w:sz w:val="22"/>
          <w:szCs w:val="22"/>
          <w:lang w:eastAsia="nl-NL"/>
        </w:rPr>
        <w:t xml:space="preserve">Afdeling </w:t>
      </w:r>
      <w:r w:rsidR="00973B6B" w:rsidRPr="00AD5060">
        <w:rPr>
          <w:rFonts w:cstheme="minorHAnsi"/>
          <w:b/>
          <w:color w:val="17365D" w:themeColor="text2" w:themeShade="BF"/>
          <w:sz w:val="22"/>
          <w:szCs w:val="22"/>
          <w:lang w:eastAsia="nl-NL"/>
        </w:rPr>
        <w:t>‘Morgenrood’</w:t>
      </w:r>
      <w:r w:rsidR="00973B6B" w:rsidRPr="00AD5060">
        <w:rPr>
          <w:rFonts w:cstheme="minorHAnsi"/>
          <w:color w:val="17365D" w:themeColor="text2" w:themeShade="BF"/>
          <w:sz w:val="22"/>
          <w:szCs w:val="22"/>
          <w:lang w:eastAsia="nl-NL"/>
        </w:rPr>
        <w:t xml:space="preserve"> </w:t>
      </w:r>
      <w:r w:rsidR="007916A7">
        <w:rPr>
          <w:rFonts w:cstheme="minorHAnsi"/>
          <w:sz w:val="22"/>
          <w:szCs w:val="22"/>
          <w:lang w:eastAsia="nl-NL"/>
        </w:rPr>
        <w:t>is een afdeling waar valide tot zwaar zorgbehoevende bewoners wonen</w:t>
      </w:r>
      <w:r w:rsidR="00973B6B" w:rsidRPr="00AD5060">
        <w:rPr>
          <w:rFonts w:cstheme="minorHAnsi"/>
          <w:sz w:val="22"/>
          <w:szCs w:val="22"/>
          <w:lang w:eastAsia="nl-NL"/>
        </w:rPr>
        <w:t xml:space="preserve">. Afdeling </w:t>
      </w:r>
      <w:r w:rsidR="00973B6B" w:rsidRPr="00AD5060">
        <w:rPr>
          <w:rFonts w:cstheme="minorHAnsi"/>
          <w:b/>
          <w:color w:val="17365D" w:themeColor="text2" w:themeShade="BF"/>
          <w:sz w:val="22"/>
          <w:szCs w:val="22"/>
          <w:lang w:eastAsia="nl-NL"/>
        </w:rPr>
        <w:t>‘Regenboog’</w:t>
      </w:r>
      <w:r w:rsidR="00973B6B" w:rsidRPr="00AD5060">
        <w:rPr>
          <w:rFonts w:cstheme="minorHAnsi"/>
          <w:color w:val="17365D" w:themeColor="text2" w:themeShade="BF"/>
          <w:sz w:val="22"/>
          <w:szCs w:val="22"/>
          <w:lang w:eastAsia="nl-NL"/>
        </w:rPr>
        <w:t xml:space="preserve"> </w:t>
      </w:r>
      <w:r w:rsidR="00A23B46">
        <w:rPr>
          <w:rFonts w:cstheme="minorHAnsi"/>
          <w:sz w:val="22"/>
          <w:szCs w:val="22"/>
          <w:lang w:eastAsia="nl-NL"/>
        </w:rPr>
        <w:t>is een afdeling voor personen met dementie</w:t>
      </w:r>
      <w:r w:rsidR="00973B6B" w:rsidRPr="00AD5060">
        <w:rPr>
          <w:rFonts w:cstheme="minorHAnsi"/>
          <w:sz w:val="22"/>
          <w:szCs w:val="22"/>
          <w:lang w:eastAsia="nl-NL"/>
        </w:rPr>
        <w:t xml:space="preserve">. </w:t>
      </w:r>
      <w:r w:rsidR="00373796" w:rsidRPr="00AD5060">
        <w:rPr>
          <w:rFonts w:cstheme="minorHAnsi"/>
          <w:sz w:val="22"/>
          <w:szCs w:val="22"/>
          <w:lang w:eastAsia="nl-NL"/>
        </w:rPr>
        <w:t>Deze afdelin</w:t>
      </w:r>
      <w:r w:rsidR="00973B6B" w:rsidRPr="00AD5060">
        <w:rPr>
          <w:rFonts w:cstheme="minorHAnsi"/>
          <w:sz w:val="22"/>
          <w:szCs w:val="22"/>
          <w:lang w:eastAsia="nl-NL"/>
        </w:rPr>
        <w:t>g is</w:t>
      </w:r>
      <w:r w:rsidR="00373796" w:rsidRPr="00AD5060">
        <w:rPr>
          <w:rFonts w:cstheme="minorHAnsi"/>
          <w:sz w:val="22"/>
          <w:szCs w:val="22"/>
          <w:lang w:eastAsia="nl-NL"/>
        </w:rPr>
        <w:t xml:space="preserve"> bestemd voor bewoners die meer specifiek toezicht en structuur nodig hebben, nood hebben aan gespecialiseerde zorg en/of een beschermde woonomgeving.</w:t>
      </w:r>
    </w:p>
    <w:p w:rsidR="004E4990" w:rsidRPr="00AD5060" w:rsidRDefault="004E4990" w:rsidP="00035EED">
      <w:pPr>
        <w:jc w:val="both"/>
        <w:rPr>
          <w:rFonts w:cstheme="minorHAnsi"/>
          <w:sz w:val="22"/>
          <w:szCs w:val="22"/>
          <w:lang w:eastAsia="nl-NL"/>
        </w:rPr>
      </w:pPr>
    </w:p>
    <w:p w:rsidR="0011549E" w:rsidRDefault="009F71F9" w:rsidP="00035EED">
      <w:pPr>
        <w:jc w:val="both"/>
        <w:rPr>
          <w:rFonts w:cstheme="minorHAnsi"/>
          <w:sz w:val="22"/>
          <w:szCs w:val="22"/>
          <w:lang w:eastAsia="nl-NL"/>
        </w:rPr>
      </w:pPr>
      <w:r w:rsidRPr="00AD5060">
        <w:rPr>
          <w:rFonts w:cstheme="minorHAnsi"/>
          <w:sz w:val="22"/>
          <w:szCs w:val="22"/>
          <w:lang w:eastAsia="nl-NL"/>
        </w:rPr>
        <w:t xml:space="preserve">Op de tweede verdieping bevindt zich </w:t>
      </w:r>
      <w:r w:rsidRPr="00AD5060">
        <w:rPr>
          <w:rFonts w:cstheme="minorHAnsi"/>
          <w:b/>
          <w:color w:val="17365D" w:themeColor="text2" w:themeShade="BF"/>
          <w:sz w:val="22"/>
          <w:szCs w:val="22"/>
          <w:lang w:eastAsia="nl-NL"/>
        </w:rPr>
        <w:t>cluster D</w:t>
      </w:r>
      <w:r w:rsidRPr="00AD5060">
        <w:rPr>
          <w:rFonts w:cstheme="minorHAnsi"/>
          <w:color w:val="17365D" w:themeColor="text2" w:themeShade="BF"/>
          <w:sz w:val="22"/>
          <w:szCs w:val="22"/>
          <w:lang w:eastAsia="nl-NL"/>
        </w:rPr>
        <w:t xml:space="preserve"> </w:t>
      </w:r>
      <w:r w:rsidRPr="00AD5060">
        <w:rPr>
          <w:rFonts w:cstheme="minorHAnsi"/>
          <w:sz w:val="22"/>
          <w:szCs w:val="22"/>
          <w:lang w:eastAsia="nl-NL"/>
        </w:rPr>
        <w:t xml:space="preserve">opgesplitst in </w:t>
      </w:r>
      <w:r w:rsidR="00373796" w:rsidRPr="00AD5060">
        <w:rPr>
          <w:rFonts w:cstheme="minorHAnsi"/>
          <w:b/>
          <w:color w:val="17365D" w:themeColor="text2" w:themeShade="BF"/>
          <w:sz w:val="22"/>
          <w:szCs w:val="22"/>
          <w:lang w:eastAsia="nl-NL"/>
        </w:rPr>
        <w:t>‘</w:t>
      </w:r>
      <w:r w:rsidRPr="00AD5060">
        <w:rPr>
          <w:rFonts w:cstheme="minorHAnsi"/>
          <w:b/>
          <w:color w:val="17365D" w:themeColor="text2" w:themeShade="BF"/>
          <w:sz w:val="22"/>
          <w:szCs w:val="22"/>
          <w:lang w:eastAsia="nl-NL"/>
        </w:rPr>
        <w:t>De Sterre</w:t>
      </w:r>
      <w:r w:rsidR="00373796" w:rsidRPr="00AD5060">
        <w:rPr>
          <w:rFonts w:cstheme="minorHAnsi"/>
          <w:b/>
          <w:color w:val="17365D" w:themeColor="text2" w:themeShade="BF"/>
          <w:sz w:val="22"/>
          <w:szCs w:val="22"/>
          <w:lang w:eastAsia="nl-NL"/>
        </w:rPr>
        <w:t>’</w:t>
      </w:r>
      <w:r w:rsidRPr="00AD5060">
        <w:rPr>
          <w:rFonts w:cstheme="minorHAnsi"/>
          <w:sz w:val="22"/>
          <w:szCs w:val="22"/>
          <w:lang w:eastAsia="nl-NL"/>
        </w:rPr>
        <w:t xml:space="preserve"> en </w:t>
      </w:r>
      <w:r w:rsidRPr="00AD5060">
        <w:rPr>
          <w:rFonts w:cstheme="minorHAnsi"/>
          <w:b/>
          <w:color w:val="17365D" w:themeColor="text2" w:themeShade="BF"/>
          <w:sz w:val="22"/>
          <w:szCs w:val="22"/>
          <w:lang w:eastAsia="nl-NL"/>
        </w:rPr>
        <w:t xml:space="preserve">kortverblijf </w:t>
      </w:r>
      <w:r w:rsidR="00373796" w:rsidRPr="00AD5060">
        <w:rPr>
          <w:rFonts w:cstheme="minorHAnsi"/>
          <w:b/>
          <w:color w:val="17365D" w:themeColor="text2" w:themeShade="BF"/>
          <w:sz w:val="22"/>
          <w:szCs w:val="22"/>
          <w:lang w:eastAsia="nl-NL"/>
        </w:rPr>
        <w:t>‘</w:t>
      </w:r>
      <w:r w:rsidR="0011549E" w:rsidRPr="00AD5060">
        <w:rPr>
          <w:rFonts w:cstheme="minorHAnsi"/>
          <w:b/>
          <w:color w:val="17365D" w:themeColor="text2" w:themeShade="BF"/>
          <w:sz w:val="22"/>
          <w:szCs w:val="22"/>
          <w:lang w:eastAsia="nl-NL"/>
        </w:rPr>
        <w:t>De</w:t>
      </w:r>
      <w:r w:rsidR="0011549E" w:rsidRPr="00AD5060">
        <w:rPr>
          <w:rFonts w:cstheme="minorHAnsi"/>
          <w:color w:val="17365D" w:themeColor="text2" w:themeShade="BF"/>
          <w:sz w:val="22"/>
          <w:szCs w:val="22"/>
          <w:lang w:eastAsia="nl-NL"/>
        </w:rPr>
        <w:t xml:space="preserve"> </w:t>
      </w:r>
      <w:r w:rsidRPr="00AD5060">
        <w:rPr>
          <w:rFonts w:cstheme="minorHAnsi"/>
          <w:b/>
          <w:color w:val="17365D" w:themeColor="text2" w:themeShade="BF"/>
          <w:sz w:val="22"/>
          <w:szCs w:val="22"/>
          <w:lang w:eastAsia="nl-NL"/>
        </w:rPr>
        <w:t>Sterre</w:t>
      </w:r>
      <w:r w:rsidR="00373796" w:rsidRPr="00AD5060">
        <w:rPr>
          <w:rFonts w:cstheme="minorHAnsi"/>
          <w:b/>
          <w:color w:val="17365D" w:themeColor="text2" w:themeShade="BF"/>
          <w:sz w:val="22"/>
          <w:szCs w:val="22"/>
          <w:lang w:eastAsia="nl-NL"/>
        </w:rPr>
        <w:t>’</w:t>
      </w:r>
      <w:r w:rsidR="006B322F" w:rsidRPr="00AD5060">
        <w:rPr>
          <w:rFonts w:cstheme="minorHAnsi"/>
          <w:sz w:val="22"/>
          <w:szCs w:val="22"/>
          <w:lang w:eastAsia="nl-NL"/>
        </w:rPr>
        <w:t>,</w:t>
      </w:r>
      <w:r w:rsidRPr="00AD5060">
        <w:rPr>
          <w:rFonts w:cstheme="minorHAnsi"/>
          <w:sz w:val="22"/>
          <w:szCs w:val="22"/>
          <w:lang w:eastAsia="nl-NL"/>
        </w:rPr>
        <w:t xml:space="preserve"> waar valide tot zwaar zorgbehoevende bewoners w</w:t>
      </w:r>
      <w:r w:rsidRPr="00AD5060">
        <w:rPr>
          <w:rFonts w:cstheme="minorHAnsi"/>
          <w:sz w:val="22"/>
          <w:szCs w:val="22"/>
          <w:lang w:eastAsia="nl-NL"/>
        </w:rPr>
        <w:t>o</w:t>
      </w:r>
      <w:r w:rsidR="00A23B46">
        <w:rPr>
          <w:rFonts w:cstheme="minorHAnsi"/>
          <w:sz w:val="22"/>
          <w:szCs w:val="22"/>
          <w:lang w:eastAsia="nl-NL"/>
        </w:rPr>
        <w:t xml:space="preserve">nen. </w:t>
      </w:r>
    </w:p>
    <w:p w:rsidR="00CF254B" w:rsidRPr="00AD5060" w:rsidRDefault="00CF254B" w:rsidP="00035EED">
      <w:pPr>
        <w:jc w:val="both"/>
        <w:rPr>
          <w:rFonts w:cstheme="minorHAnsi"/>
          <w:sz w:val="22"/>
          <w:szCs w:val="22"/>
          <w:lang w:eastAsia="nl-NL"/>
        </w:rPr>
      </w:pPr>
    </w:p>
    <w:p w:rsidR="0011549E" w:rsidRPr="00AD5060" w:rsidRDefault="0011549E" w:rsidP="00035EED">
      <w:pPr>
        <w:jc w:val="both"/>
        <w:rPr>
          <w:rFonts w:cstheme="minorHAnsi"/>
          <w:sz w:val="22"/>
          <w:szCs w:val="22"/>
          <w:lang w:eastAsia="nl-NL"/>
        </w:rPr>
      </w:pPr>
      <w:r w:rsidRPr="00AD5060">
        <w:rPr>
          <w:rFonts w:cstheme="minorHAnsi"/>
          <w:sz w:val="22"/>
          <w:szCs w:val="22"/>
          <w:lang w:eastAsia="nl-NL"/>
        </w:rPr>
        <w:t>Het dag</w:t>
      </w:r>
      <w:r w:rsidR="001E70B5" w:rsidRPr="00AD5060">
        <w:rPr>
          <w:rFonts w:cstheme="minorHAnsi"/>
          <w:sz w:val="22"/>
          <w:szCs w:val="22"/>
          <w:lang w:eastAsia="nl-NL"/>
        </w:rPr>
        <w:t>verzorgings</w:t>
      </w:r>
      <w:r w:rsidRPr="00AD5060">
        <w:rPr>
          <w:rFonts w:cstheme="minorHAnsi"/>
          <w:sz w:val="22"/>
          <w:szCs w:val="22"/>
          <w:lang w:eastAsia="nl-NL"/>
        </w:rPr>
        <w:t>centrum</w:t>
      </w:r>
      <w:r w:rsidR="001E70B5" w:rsidRPr="00AD5060">
        <w:rPr>
          <w:rFonts w:cstheme="minorHAnsi"/>
          <w:b/>
          <w:color w:val="17365D" w:themeColor="text2" w:themeShade="BF"/>
          <w:sz w:val="22"/>
          <w:szCs w:val="22"/>
          <w:lang w:eastAsia="nl-NL"/>
        </w:rPr>
        <w:t xml:space="preserve"> ‘De Horizon</w:t>
      </w:r>
      <w:r w:rsidRPr="00AD5060">
        <w:rPr>
          <w:rFonts w:cstheme="minorHAnsi"/>
          <w:b/>
          <w:i/>
          <w:color w:val="17365D" w:themeColor="text2" w:themeShade="BF"/>
          <w:sz w:val="22"/>
          <w:szCs w:val="22"/>
          <w:lang w:eastAsia="nl-NL"/>
        </w:rPr>
        <w:t>’</w:t>
      </w:r>
      <w:r w:rsidRPr="00AD5060">
        <w:rPr>
          <w:rFonts w:cstheme="minorHAnsi"/>
          <w:b/>
          <w:color w:val="17365D" w:themeColor="text2" w:themeShade="BF"/>
          <w:sz w:val="22"/>
          <w:szCs w:val="22"/>
          <w:lang w:eastAsia="nl-NL"/>
        </w:rPr>
        <w:t xml:space="preserve"> </w:t>
      </w:r>
      <w:r w:rsidRPr="00AD5060">
        <w:rPr>
          <w:rFonts w:cstheme="minorHAnsi"/>
          <w:sz w:val="22"/>
          <w:szCs w:val="22"/>
          <w:lang w:eastAsia="nl-NL"/>
        </w:rPr>
        <w:t xml:space="preserve">bevindt zich </w:t>
      </w:r>
      <w:r w:rsidR="00373796" w:rsidRPr="00AD5060">
        <w:rPr>
          <w:rFonts w:cstheme="minorHAnsi"/>
          <w:sz w:val="22"/>
          <w:szCs w:val="22"/>
          <w:lang w:eastAsia="nl-NL"/>
        </w:rPr>
        <w:t>op het gelijkvloers</w:t>
      </w:r>
      <w:r w:rsidR="00A23B46">
        <w:rPr>
          <w:rFonts w:cstheme="minorHAnsi"/>
          <w:sz w:val="22"/>
          <w:szCs w:val="22"/>
          <w:lang w:eastAsia="nl-NL"/>
        </w:rPr>
        <w:t xml:space="preserve"> en vangt gedurende de dag gebruikers op die nog thuis verblijven</w:t>
      </w:r>
      <w:r w:rsidR="00373796" w:rsidRPr="00AD5060">
        <w:rPr>
          <w:rFonts w:cstheme="minorHAnsi"/>
          <w:sz w:val="22"/>
          <w:szCs w:val="22"/>
          <w:lang w:eastAsia="nl-NL"/>
        </w:rPr>
        <w:t>. Het biedt plaats aan 15</w:t>
      </w:r>
      <w:r w:rsidRPr="00AD5060">
        <w:rPr>
          <w:rFonts w:cstheme="minorHAnsi"/>
          <w:sz w:val="22"/>
          <w:szCs w:val="22"/>
          <w:lang w:eastAsia="nl-NL"/>
        </w:rPr>
        <w:t xml:space="preserve"> personen elke </w:t>
      </w:r>
      <w:r w:rsidR="00373796" w:rsidRPr="00AD5060">
        <w:rPr>
          <w:rFonts w:cstheme="minorHAnsi"/>
          <w:sz w:val="22"/>
          <w:szCs w:val="22"/>
          <w:lang w:eastAsia="nl-NL"/>
        </w:rPr>
        <w:t>weekdag van 8u30 tot 16u30.</w:t>
      </w:r>
    </w:p>
    <w:p w:rsidR="0011549E" w:rsidRPr="00AD5060" w:rsidRDefault="0011549E" w:rsidP="00035EED">
      <w:pPr>
        <w:jc w:val="both"/>
        <w:rPr>
          <w:rFonts w:cstheme="minorHAnsi"/>
          <w:sz w:val="22"/>
          <w:szCs w:val="22"/>
          <w:lang w:eastAsia="nl-NL"/>
        </w:rPr>
      </w:pPr>
      <w:r w:rsidRPr="00AD5060">
        <w:rPr>
          <w:rFonts w:cstheme="minorHAnsi"/>
          <w:sz w:val="22"/>
          <w:szCs w:val="22"/>
          <w:lang w:eastAsia="nl-NL"/>
        </w:rPr>
        <w:t>Het</w:t>
      </w:r>
      <w:r w:rsidR="00373796" w:rsidRPr="00AD5060">
        <w:rPr>
          <w:rFonts w:cstheme="minorHAnsi"/>
          <w:sz w:val="22"/>
          <w:szCs w:val="22"/>
          <w:lang w:eastAsia="nl-NL"/>
        </w:rPr>
        <w:t xml:space="preserve"> dag</w:t>
      </w:r>
      <w:r w:rsidR="001E70B5" w:rsidRPr="00AD5060">
        <w:rPr>
          <w:rFonts w:cstheme="minorHAnsi"/>
          <w:sz w:val="22"/>
          <w:szCs w:val="22"/>
          <w:lang w:eastAsia="nl-NL"/>
        </w:rPr>
        <w:t>verzorgings</w:t>
      </w:r>
      <w:r w:rsidR="00A23B46">
        <w:rPr>
          <w:rFonts w:cstheme="minorHAnsi"/>
          <w:sz w:val="22"/>
          <w:szCs w:val="22"/>
          <w:lang w:eastAsia="nl-NL"/>
        </w:rPr>
        <w:t>centrum hoort bij</w:t>
      </w:r>
      <w:r w:rsidR="00373796" w:rsidRPr="00AD5060">
        <w:rPr>
          <w:rFonts w:cstheme="minorHAnsi"/>
          <w:sz w:val="22"/>
          <w:szCs w:val="22"/>
          <w:lang w:eastAsia="nl-NL"/>
        </w:rPr>
        <w:t xml:space="preserve"> Cluster D</w:t>
      </w:r>
      <w:r w:rsidRPr="00AD5060">
        <w:rPr>
          <w:rFonts w:cstheme="minorHAnsi"/>
          <w:sz w:val="22"/>
          <w:szCs w:val="22"/>
          <w:lang w:eastAsia="nl-NL"/>
        </w:rPr>
        <w:t>.</w:t>
      </w:r>
    </w:p>
    <w:p w:rsidR="001C3AAD" w:rsidRPr="00AD5060" w:rsidRDefault="001C3AAD" w:rsidP="00035EED">
      <w:pPr>
        <w:jc w:val="both"/>
        <w:rPr>
          <w:rFonts w:cstheme="minorHAnsi"/>
          <w:sz w:val="22"/>
          <w:szCs w:val="22"/>
          <w:lang w:eastAsia="nl-NL"/>
        </w:rPr>
      </w:pPr>
    </w:p>
    <w:p w:rsidR="001C3AAD" w:rsidRPr="00AD5060" w:rsidRDefault="001C3AAD" w:rsidP="004E4990">
      <w:pPr>
        <w:jc w:val="center"/>
        <w:rPr>
          <w:rFonts w:cstheme="minorHAnsi"/>
          <w:sz w:val="22"/>
          <w:szCs w:val="22"/>
          <w:lang w:eastAsia="nl-NL"/>
        </w:rPr>
      </w:pPr>
    </w:p>
    <w:p w:rsidR="001C3AAD" w:rsidRPr="00AD5060" w:rsidRDefault="001C3AAD" w:rsidP="00035EED">
      <w:pPr>
        <w:jc w:val="both"/>
        <w:rPr>
          <w:rFonts w:cstheme="minorHAnsi"/>
          <w:sz w:val="22"/>
          <w:szCs w:val="22"/>
          <w:lang w:eastAsia="nl-NL"/>
        </w:rPr>
      </w:pPr>
    </w:p>
    <w:p w:rsidR="001C3AAD" w:rsidRPr="00AD5060" w:rsidRDefault="00624468" w:rsidP="00035EED">
      <w:pPr>
        <w:pStyle w:val="Kop1"/>
        <w:numPr>
          <w:ilvl w:val="0"/>
          <w:numId w:val="0"/>
        </w:numPr>
        <w:jc w:val="both"/>
        <w:rPr>
          <w:rFonts w:ascii="Verdana" w:hAnsi="Verdana" w:cstheme="minorHAnsi"/>
          <w:sz w:val="22"/>
          <w:szCs w:val="22"/>
          <w:lang w:eastAsia="nl-NL"/>
        </w:rPr>
      </w:pPr>
      <w:bookmarkStart w:id="7" w:name="_Toc470074475"/>
      <w:bookmarkStart w:id="8" w:name="_Toc470074514"/>
      <w:bookmarkStart w:id="9" w:name="_Toc509235646"/>
      <w:r w:rsidRPr="00AD5060">
        <w:rPr>
          <w:rFonts w:ascii="Verdana" w:hAnsi="Verdana" w:cstheme="minorHAnsi"/>
          <w:sz w:val="22"/>
          <w:szCs w:val="22"/>
          <w:lang w:eastAsia="nl-NL"/>
        </w:rPr>
        <w:lastRenderedPageBreak/>
        <w:t xml:space="preserve">4. </w:t>
      </w:r>
      <w:r w:rsidR="0011549E" w:rsidRPr="00AD5060">
        <w:rPr>
          <w:rFonts w:ascii="Verdana" w:hAnsi="Verdana" w:cstheme="minorHAnsi"/>
          <w:sz w:val="22"/>
          <w:szCs w:val="22"/>
          <w:lang w:eastAsia="nl-NL"/>
        </w:rPr>
        <w:t>Verschillende diensten en disciplines</w:t>
      </w:r>
      <w:bookmarkEnd w:id="7"/>
      <w:bookmarkEnd w:id="8"/>
      <w:bookmarkEnd w:id="9"/>
    </w:p>
    <w:p w:rsidR="001C3AAD" w:rsidRPr="00AD5060" w:rsidRDefault="00653B8D" w:rsidP="00653B8D">
      <w:pPr>
        <w:pStyle w:val="Kop2"/>
        <w:numPr>
          <w:ilvl w:val="0"/>
          <w:numId w:val="0"/>
        </w:numPr>
        <w:rPr>
          <w:rFonts w:ascii="Verdana" w:hAnsi="Verdana"/>
          <w:sz w:val="22"/>
          <w:szCs w:val="22"/>
          <w:lang w:eastAsia="nl-NL"/>
        </w:rPr>
      </w:pPr>
      <w:r w:rsidRPr="00AD5060">
        <w:rPr>
          <w:rFonts w:ascii="Verdana" w:hAnsi="Verdana"/>
          <w:sz w:val="22"/>
          <w:szCs w:val="22"/>
          <w:lang w:eastAsia="nl-NL"/>
        </w:rPr>
        <w:t>4.1 Organogram</w:t>
      </w:r>
    </w:p>
    <w:p w:rsidR="001C3AAD" w:rsidRPr="00AD5060" w:rsidRDefault="001C3AAD" w:rsidP="001C3AAD">
      <w:pPr>
        <w:rPr>
          <w:sz w:val="22"/>
          <w:szCs w:val="22"/>
          <w:lang w:val="nl-BE" w:eastAsia="nl-NL"/>
        </w:rPr>
      </w:pPr>
    </w:p>
    <w:p w:rsidR="00624468" w:rsidRPr="00AD5060" w:rsidRDefault="00CF254B" w:rsidP="00035EED">
      <w:pPr>
        <w:jc w:val="both"/>
        <w:rPr>
          <w:sz w:val="22"/>
          <w:szCs w:val="22"/>
          <w:lang w:val="nl-BE" w:eastAsia="nl-NL"/>
        </w:rPr>
      </w:pPr>
      <w:r>
        <w:rPr>
          <w:noProof/>
          <w:sz w:val="20"/>
          <w:lang w:val="nl-BE" w:eastAsia="nl-BE"/>
        </w:rPr>
        <w:drawing>
          <wp:inline distT="0" distB="0" distL="0" distR="0">
            <wp:extent cx="8208000" cy="5294610"/>
            <wp:effectExtent l="8890" t="0" r="0" b="0"/>
            <wp:docPr id="6" name="Afbeelding 6" descr="cid:image001.png@01D433C8.A2DFD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433C8.A2DFD1C0"/>
                    <pic:cNvPicPr>
                      <a:picLocks noChangeAspect="1" noChangeArrowheads="1"/>
                    </pic:cNvPicPr>
                  </pic:nvPicPr>
                  <pic:blipFill>
                    <a:blip r:embed="rId13" r:link="rId15">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8208000" cy="5294610"/>
                    </a:xfrm>
                    <a:prstGeom prst="rect">
                      <a:avLst/>
                    </a:prstGeom>
                    <a:noFill/>
                    <a:ln>
                      <a:noFill/>
                    </a:ln>
                  </pic:spPr>
                </pic:pic>
              </a:graphicData>
            </a:graphic>
          </wp:inline>
        </w:drawing>
      </w:r>
    </w:p>
    <w:p w:rsidR="00624468" w:rsidRPr="00AD5060" w:rsidRDefault="00624468" w:rsidP="00035EED">
      <w:pPr>
        <w:pStyle w:val="Kop2"/>
        <w:numPr>
          <w:ilvl w:val="0"/>
          <w:numId w:val="0"/>
        </w:numPr>
        <w:jc w:val="both"/>
        <w:rPr>
          <w:rFonts w:ascii="Verdana" w:hAnsi="Verdana"/>
          <w:sz w:val="22"/>
          <w:szCs w:val="22"/>
          <w:lang w:eastAsia="nl-NL"/>
        </w:rPr>
      </w:pPr>
      <w:bookmarkStart w:id="10" w:name="_Toc509235648"/>
      <w:r w:rsidRPr="00AD5060">
        <w:rPr>
          <w:rFonts w:ascii="Verdana" w:hAnsi="Verdana"/>
          <w:sz w:val="22"/>
          <w:szCs w:val="22"/>
          <w:lang w:eastAsia="nl-NL"/>
        </w:rPr>
        <w:lastRenderedPageBreak/>
        <w:t>4.2 Toelichting verschillende diensten en disciplines</w:t>
      </w:r>
      <w:bookmarkEnd w:id="10"/>
    </w:p>
    <w:p w:rsidR="004E4990" w:rsidRPr="00AD5060" w:rsidRDefault="004E4990" w:rsidP="00035EED">
      <w:pPr>
        <w:jc w:val="both"/>
        <w:rPr>
          <w:rFonts w:cstheme="minorHAnsi"/>
          <w:sz w:val="22"/>
          <w:szCs w:val="22"/>
          <w:lang w:eastAsia="nl-NL"/>
        </w:rPr>
      </w:pPr>
    </w:p>
    <w:p w:rsidR="006C1508" w:rsidRPr="00AD5060" w:rsidRDefault="00372129" w:rsidP="00035EED">
      <w:pPr>
        <w:jc w:val="both"/>
        <w:rPr>
          <w:rFonts w:cstheme="minorHAnsi"/>
          <w:sz w:val="22"/>
          <w:szCs w:val="22"/>
          <w:lang w:eastAsia="nl-NL"/>
        </w:rPr>
      </w:pPr>
      <w:r>
        <w:rPr>
          <w:rFonts w:cstheme="minorHAnsi"/>
          <w:sz w:val="22"/>
          <w:szCs w:val="22"/>
          <w:lang w:eastAsia="nl-NL"/>
        </w:rPr>
        <w:t>De zorg voor bewoners</w:t>
      </w:r>
      <w:r w:rsidR="0011549E" w:rsidRPr="00AD5060">
        <w:rPr>
          <w:rFonts w:cstheme="minorHAnsi"/>
          <w:sz w:val="22"/>
          <w:szCs w:val="22"/>
          <w:lang w:eastAsia="nl-NL"/>
        </w:rPr>
        <w:t xml:space="preserve"> die </w:t>
      </w:r>
      <w:r w:rsidR="001E70B5" w:rsidRPr="00AD5060">
        <w:rPr>
          <w:rFonts w:cstheme="minorHAnsi"/>
          <w:sz w:val="22"/>
          <w:szCs w:val="22"/>
          <w:lang w:eastAsia="nl-NL"/>
        </w:rPr>
        <w:t xml:space="preserve">minder of meer </w:t>
      </w:r>
      <w:r>
        <w:rPr>
          <w:rFonts w:cstheme="minorHAnsi"/>
          <w:sz w:val="22"/>
          <w:szCs w:val="22"/>
          <w:lang w:eastAsia="nl-NL"/>
        </w:rPr>
        <w:t xml:space="preserve">zwaar </w:t>
      </w:r>
      <w:r w:rsidR="0011549E" w:rsidRPr="00AD5060">
        <w:rPr>
          <w:rFonts w:cstheme="minorHAnsi"/>
          <w:sz w:val="22"/>
          <w:szCs w:val="22"/>
          <w:lang w:eastAsia="nl-NL"/>
        </w:rPr>
        <w:t>zorgbehoevend zijn, een lich</w:t>
      </w:r>
      <w:r w:rsidR="0011549E" w:rsidRPr="00AD5060">
        <w:rPr>
          <w:rFonts w:cstheme="minorHAnsi"/>
          <w:sz w:val="22"/>
          <w:szCs w:val="22"/>
          <w:lang w:eastAsia="nl-NL"/>
        </w:rPr>
        <w:t>a</w:t>
      </w:r>
      <w:r w:rsidR="0011549E" w:rsidRPr="00AD5060">
        <w:rPr>
          <w:rFonts w:cstheme="minorHAnsi"/>
          <w:sz w:val="22"/>
          <w:szCs w:val="22"/>
          <w:lang w:eastAsia="nl-NL"/>
        </w:rPr>
        <w:t xml:space="preserve">melijke en/of psychische problematiek hebben, kan je niet alleen dragen. </w:t>
      </w:r>
      <w:r w:rsidR="006B322F" w:rsidRPr="00AD5060">
        <w:rPr>
          <w:rFonts w:cstheme="minorHAnsi"/>
          <w:sz w:val="22"/>
          <w:szCs w:val="22"/>
          <w:lang w:eastAsia="nl-NL"/>
        </w:rPr>
        <w:t>Woo</w:t>
      </w:r>
      <w:r w:rsidR="006B322F" w:rsidRPr="00AD5060">
        <w:rPr>
          <w:rFonts w:cstheme="minorHAnsi"/>
          <w:sz w:val="22"/>
          <w:szCs w:val="22"/>
          <w:lang w:eastAsia="nl-NL"/>
        </w:rPr>
        <w:t>n</w:t>
      </w:r>
      <w:r w:rsidR="006B322F" w:rsidRPr="00AD5060">
        <w:rPr>
          <w:rFonts w:cstheme="minorHAnsi"/>
          <w:sz w:val="22"/>
          <w:szCs w:val="22"/>
          <w:lang w:eastAsia="nl-NL"/>
        </w:rPr>
        <w:t>zorgcentrum O</w:t>
      </w:r>
      <w:r>
        <w:rPr>
          <w:rFonts w:cstheme="minorHAnsi"/>
          <w:sz w:val="22"/>
          <w:szCs w:val="22"/>
          <w:lang w:eastAsia="nl-NL"/>
        </w:rPr>
        <w:t>.</w:t>
      </w:r>
      <w:r w:rsidR="006B322F" w:rsidRPr="00AD5060">
        <w:rPr>
          <w:rFonts w:cstheme="minorHAnsi"/>
          <w:sz w:val="22"/>
          <w:szCs w:val="22"/>
          <w:lang w:eastAsia="nl-NL"/>
        </w:rPr>
        <w:t>L</w:t>
      </w:r>
      <w:r>
        <w:rPr>
          <w:rFonts w:cstheme="minorHAnsi"/>
          <w:sz w:val="22"/>
          <w:szCs w:val="22"/>
          <w:lang w:eastAsia="nl-NL"/>
        </w:rPr>
        <w:t>.</w:t>
      </w:r>
      <w:r w:rsidR="006B322F" w:rsidRPr="00AD5060">
        <w:rPr>
          <w:rFonts w:cstheme="minorHAnsi"/>
          <w:sz w:val="22"/>
          <w:szCs w:val="22"/>
          <w:lang w:eastAsia="nl-NL"/>
        </w:rPr>
        <w:t>V</w:t>
      </w:r>
      <w:r>
        <w:rPr>
          <w:rFonts w:cstheme="minorHAnsi"/>
          <w:sz w:val="22"/>
          <w:szCs w:val="22"/>
          <w:lang w:eastAsia="nl-NL"/>
        </w:rPr>
        <w:t>.</w:t>
      </w:r>
      <w:r w:rsidR="006B322F" w:rsidRPr="00AD5060">
        <w:rPr>
          <w:rFonts w:cstheme="minorHAnsi"/>
          <w:sz w:val="22"/>
          <w:szCs w:val="22"/>
          <w:lang w:eastAsia="nl-NL"/>
        </w:rPr>
        <w:t xml:space="preserve"> Ster der Zee</w:t>
      </w:r>
      <w:r w:rsidR="0011549E" w:rsidRPr="00AD5060">
        <w:rPr>
          <w:rFonts w:cstheme="minorHAnsi"/>
          <w:sz w:val="22"/>
          <w:szCs w:val="22"/>
          <w:lang w:eastAsia="nl-NL"/>
        </w:rPr>
        <w:t xml:space="preserve"> kan daarom rekenen op tal van verschillende di</w:t>
      </w:r>
      <w:r w:rsidR="0011549E" w:rsidRPr="00AD5060">
        <w:rPr>
          <w:rFonts w:cstheme="minorHAnsi"/>
          <w:sz w:val="22"/>
          <w:szCs w:val="22"/>
          <w:lang w:eastAsia="nl-NL"/>
        </w:rPr>
        <w:t>s</w:t>
      </w:r>
      <w:r w:rsidR="0011549E" w:rsidRPr="00AD5060">
        <w:rPr>
          <w:rFonts w:cstheme="minorHAnsi"/>
          <w:sz w:val="22"/>
          <w:szCs w:val="22"/>
          <w:lang w:eastAsia="nl-NL"/>
        </w:rPr>
        <w:t xml:space="preserve">ciplines om de totaalzorg voor onze bewoners te kunnen waarmaken. </w:t>
      </w:r>
    </w:p>
    <w:p w:rsidR="004E4990" w:rsidRPr="00AD5060" w:rsidRDefault="004E4990" w:rsidP="006C1508">
      <w:pPr>
        <w:rPr>
          <w:rFonts w:cstheme="minorHAnsi"/>
          <w:sz w:val="22"/>
          <w:szCs w:val="22"/>
          <w:lang w:eastAsia="nl-NL"/>
        </w:rPr>
      </w:pPr>
    </w:p>
    <w:p w:rsidR="00E22355" w:rsidRPr="00AD5060" w:rsidRDefault="00221C86" w:rsidP="00BC1D55">
      <w:pPr>
        <w:pStyle w:val="Lijstalinea"/>
        <w:keepNext/>
        <w:numPr>
          <w:ilvl w:val="0"/>
          <w:numId w:val="18"/>
        </w:numPr>
        <w:jc w:val="both"/>
        <w:outlineLvl w:val="3"/>
        <w:rPr>
          <w:rFonts w:cstheme="minorHAnsi"/>
          <w:bCs/>
          <w:color w:val="17365D" w:themeColor="text2" w:themeShade="BF"/>
          <w:sz w:val="22"/>
          <w:szCs w:val="22"/>
          <w:lang w:val="nl-BE" w:eastAsia="nl-NL"/>
        </w:rPr>
      </w:pPr>
      <w:r w:rsidRPr="00AD5060">
        <w:rPr>
          <w:rFonts w:cstheme="minorHAnsi"/>
          <w:b/>
          <w:bCs/>
          <w:color w:val="17365D" w:themeColor="text2" w:themeShade="BF"/>
          <w:sz w:val="22"/>
          <w:szCs w:val="22"/>
          <w:lang w:val="nl-BE" w:eastAsia="nl-NL"/>
        </w:rPr>
        <w:t>Di</w:t>
      </w:r>
      <w:r w:rsidR="00E22355" w:rsidRPr="00AD5060">
        <w:rPr>
          <w:rFonts w:cstheme="minorHAnsi"/>
          <w:b/>
          <w:bCs/>
          <w:color w:val="17365D" w:themeColor="text2" w:themeShade="BF"/>
          <w:sz w:val="22"/>
          <w:szCs w:val="22"/>
          <w:lang w:val="nl-BE" w:eastAsia="nl-NL"/>
        </w:rPr>
        <w:t>rectie</w:t>
      </w:r>
    </w:p>
    <w:p w:rsidR="00D7633D" w:rsidRPr="00AD5060" w:rsidRDefault="00D7633D" w:rsidP="00D7633D">
      <w:pPr>
        <w:pStyle w:val="Lijstalinea"/>
        <w:keepNext/>
        <w:jc w:val="both"/>
        <w:outlineLvl w:val="3"/>
        <w:rPr>
          <w:rFonts w:cstheme="minorHAnsi"/>
          <w:bCs/>
          <w:color w:val="17365D" w:themeColor="text2" w:themeShade="BF"/>
          <w:sz w:val="22"/>
          <w:szCs w:val="22"/>
          <w:lang w:val="nl-BE" w:eastAsia="nl-NL"/>
        </w:rPr>
      </w:pPr>
    </w:p>
    <w:p w:rsidR="00E22355" w:rsidRPr="00AD5060" w:rsidRDefault="00E22355" w:rsidP="00E22355">
      <w:pPr>
        <w:keepNext/>
        <w:ind w:firstLine="720"/>
        <w:jc w:val="both"/>
        <w:outlineLvl w:val="3"/>
        <w:rPr>
          <w:rFonts w:cstheme="minorHAnsi"/>
          <w:bCs/>
          <w:sz w:val="22"/>
          <w:szCs w:val="22"/>
          <w:lang w:val="nl-BE" w:eastAsia="nl-NL"/>
        </w:rPr>
      </w:pPr>
      <w:r w:rsidRPr="00AD5060">
        <w:rPr>
          <w:rFonts w:cstheme="minorHAnsi"/>
          <w:bCs/>
          <w:sz w:val="22"/>
          <w:szCs w:val="22"/>
          <w:lang w:val="nl-BE" w:eastAsia="nl-NL"/>
        </w:rPr>
        <w:t>De directeur van het woonzorgcentrum is Rob Vanhemel.</w:t>
      </w:r>
    </w:p>
    <w:p w:rsidR="00E22355" w:rsidRPr="00AD5060" w:rsidRDefault="00E22355" w:rsidP="00E22355">
      <w:pPr>
        <w:keepNext/>
        <w:jc w:val="both"/>
        <w:outlineLvl w:val="3"/>
        <w:rPr>
          <w:rFonts w:cstheme="minorHAnsi"/>
          <w:bCs/>
          <w:sz w:val="22"/>
          <w:szCs w:val="22"/>
          <w:lang w:val="nl-BE" w:eastAsia="nl-NL"/>
        </w:rPr>
      </w:pPr>
    </w:p>
    <w:p w:rsidR="00E22355" w:rsidRPr="00AD5060" w:rsidRDefault="00E22355" w:rsidP="00BC1D55">
      <w:pPr>
        <w:pStyle w:val="Lijstalinea"/>
        <w:keepNext/>
        <w:numPr>
          <w:ilvl w:val="0"/>
          <w:numId w:val="18"/>
        </w:numPr>
        <w:jc w:val="both"/>
        <w:outlineLvl w:val="3"/>
        <w:rPr>
          <w:rFonts w:cstheme="minorHAnsi"/>
          <w:b/>
          <w:bCs/>
          <w:color w:val="17365D" w:themeColor="text2" w:themeShade="BF"/>
          <w:sz w:val="22"/>
          <w:szCs w:val="22"/>
          <w:lang w:val="nl-BE" w:eastAsia="nl-NL"/>
        </w:rPr>
      </w:pPr>
      <w:r w:rsidRPr="00AD5060">
        <w:rPr>
          <w:rFonts w:cstheme="minorHAnsi"/>
          <w:b/>
          <w:bCs/>
          <w:color w:val="17365D" w:themeColor="text2" w:themeShade="BF"/>
          <w:sz w:val="22"/>
          <w:szCs w:val="22"/>
          <w:lang w:val="nl-BE" w:eastAsia="nl-NL"/>
        </w:rPr>
        <w:t>Campusverantwoordelijke</w:t>
      </w:r>
    </w:p>
    <w:p w:rsidR="00D7633D" w:rsidRPr="00AD5060" w:rsidRDefault="00D7633D" w:rsidP="00D7633D">
      <w:pPr>
        <w:pStyle w:val="Lijstalinea"/>
        <w:keepNext/>
        <w:jc w:val="both"/>
        <w:outlineLvl w:val="3"/>
        <w:rPr>
          <w:rFonts w:cstheme="minorHAnsi"/>
          <w:b/>
          <w:bCs/>
          <w:color w:val="17365D" w:themeColor="text2" w:themeShade="BF"/>
          <w:sz w:val="22"/>
          <w:szCs w:val="22"/>
          <w:lang w:val="nl-BE" w:eastAsia="nl-NL"/>
        </w:rPr>
      </w:pPr>
    </w:p>
    <w:p w:rsidR="00E22355" w:rsidRPr="00AD5060" w:rsidRDefault="00E22355" w:rsidP="00E22355">
      <w:pPr>
        <w:keepNext/>
        <w:ind w:firstLine="720"/>
        <w:jc w:val="both"/>
        <w:outlineLvl w:val="3"/>
        <w:rPr>
          <w:rFonts w:cstheme="minorHAnsi"/>
          <w:bCs/>
          <w:sz w:val="22"/>
          <w:szCs w:val="22"/>
          <w:lang w:val="nl-BE" w:eastAsia="nl-NL"/>
        </w:rPr>
      </w:pPr>
      <w:r w:rsidRPr="00AD5060">
        <w:rPr>
          <w:rFonts w:cstheme="minorHAnsi"/>
          <w:bCs/>
          <w:sz w:val="22"/>
          <w:szCs w:val="22"/>
          <w:lang w:val="nl-BE" w:eastAsia="nl-NL"/>
        </w:rPr>
        <w:t>De campusverantwoordelijke van het woonzorgcentrum is Ann Krieckemans.</w:t>
      </w:r>
    </w:p>
    <w:p w:rsidR="00E22355" w:rsidRPr="00AD5060" w:rsidRDefault="00E22355" w:rsidP="00035EED">
      <w:pPr>
        <w:jc w:val="both"/>
        <w:rPr>
          <w:rFonts w:cstheme="minorHAnsi"/>
          <w:sz w:val="22"/>
          <w:szCs w:val="22"/>
          <w:lang w:eastAsia="nl-NL"/>
        </w:rPr>
      </w:pPr>
    </w:p>
    <w:p w:rsidR="00B63BE7" w:rsidRPr="00AD5060" w:rsidRDefault="00B63BE7" w:rsidP="00BC1D55">
      <w:pPr>
        <w:numPr>
          <w:ilvl w:val="0"/>
          <w:numId w:val="13"/>
        </w:numPr>
        <w:contextualSpacing/>
        <w:jc w:val="both"/>
        <w:rPr>
          <w:rFonts w:cstheme="minorHAnsi"/>
          <w:b/>
          <w:color w:val="17365D" w:themeColor="text2" w:themeShade="BF"/>
          <w:sz w:val="22"/>
          <w:szCs w:val="22"/>
          <w:lang w:val="nl-BE"/>
        </w:rPr>
      </w:pPr>
      <w:r w:rsidRPr="00AD5060">
        <w:rPr>
          <w:rFonts w:cstheme="minorHAnsi"/>
          <w:b/>
          <w:color w:val="17365D" w:themeColor="text2" w:themeShade="BF"/>
          <w:sz w:val="22"/>
          <w:szCs w:val="22"/>
          <w:lang w:val="nl-BE"/>
        </w:rPr>
        <w:t>Sociale dienst</w:t>
      </w:r>
    </w:p>
    <w:p w:rsidR="00D7633D" w:rsidRPr="00AD5060" w:rsidRDefault="00D7633D" w:rsidP="00D7633D">
      <w:pPr>
        <w:ind w:left="720"/>
        <w:contextualSpacing/>
        <w:jc w:val="both"/>
        <w:rPr>
          <w:rFonts w:cstheme="minorHAnsi"/>
          <w:b/>
          <w:color w:val="17365D" w:themeColor="text2" w:themeShade="BF"/>
          <w:sz w:val="22"/>
          <w:szCs w:val="22"/>
          <w:lang w:val="nl-BE"/>
        </w:rPr>
      </w:pPr>
    </w:p>
    <w:p w:rsidR="00B63BE7" w:rsidRPr="00AD5060" w:rsidRDefault="00B63BE7" w:rsidP="00035EED">
      <w:pPr>
        <w:ind w:left="720"/>
        <w:jc w:val="both"/>
        <w:rPr>
          <w:rFonts w:cstheme="minorHAnsi"/>
          <w:sz w:val="22"/>
          <w:szCs w:val="22"/>
          <w:lang w:val="nl-BE" w:eastAsia="nl-NL"/>
        </w:rPr>
      </w:pPr>
      <w:r w:rsidRPr="00AD5060">
        <w:rPr>
          <w:rFonts w:cstheme="minorHAnsi"/>
          <w:sz w:val="22"/>
          <w:szCs w:val="22"/>
          <w:lang w:val="nl-BE" w:eastAsia="nl-NL"/>
        </w:rPr>
        <w:t>De sociale dienst is de eerste contactpersoon in het woonzorgcentrum met wie bewoner</w:t>
      </w:r>
      <w:r w:rsidR="00A23B46">
        <w:rPr>
          <w:rFonts w:cstheme="minorHAnsi"/>
          <w:sz w:val="22"/>
          <w:szCs w:val="22"/>
          <w:lang w:val="nl-BE" w:eastAsia="nl-NL"/>
        </w:rPr>
        <w:t xml:space="preserve">s of familie </w:t>
      </w:r>
      <w:r w:rsidR="00973B6B" w:rsidRPr="00AD5060">
        <w:rPr>
          <w:rFonts w:cstheme="minorHAnsi"/>
          <w:sz w:val="22"/>
          <w:szCs w:val="22"/>
          <w:lang w:val="nl-BE" w:eastAsia="nl-NL"/>
        </w:rPr>
        <w:t>kennis maken</w:t>
      </w:r>
      <w:r w:rsidRPr="00AD5060">
        <w:rPr>
          <w:rFonts w:cstheme="minorHAnsi"/>
          <w:sz w:val="22"/>
          <w:szCs w:val="22"/>
          <w:lang w:val="nl-BE" w:eastAsia="nl-NL"/>
        </w:rPr>
        <w:t xml:space="preserve"> voor de opname</w:t>
      </w:r>
      <w:r w:rsidR="00A23B46">
        <w:rPr>
          <w:rFonts w:cstheme="minorHAnsi"/>
          <w:sz w:val="22"/>
          <w:szCs w:val="22"/>
          <w:lang w:val="nl-BE" w:eastAsia="nl-NL"/>
        </w:rPr>
        <w:t xml:space="preserve"> of voor de start in het dagverzorgingscentrum</w:t>
      </w:r>
      <w:r w:rsidRPr="00AD5060">
        <w:rPr>
          <w:rFonts w:cstheme="minorHAnsi"/>
          <w:sz w:val="22"/>
          <w:szCs w:val="22"/>
          <w:lang w:val="nl-BE" w:eastAsia="nl-NL"/>
        </w:rPr>
        <w:t>. De sociale dienst geeft geïnteresseerden info</w:t>
      </w:r>
      <w:r w:rsidRPr="00AD5060">
        <w:rPr>
          <w:rFonts w:cstheme="minorHAnsi"/>
          <w:sz w:val="22"/>
          <w:szCs w:val="22"/>
          <w:lang w:val="nl-BE" w:eastAsia="nl-NL"/>
        </w:rPr>
        <w:t>r</w:t>
      </w:r>
      <w:r w:rsidRPr="00AD5060">
        <w:rPr>
          <w:rFonts w:cstheme="minorHAnsi"/>
          <w:sz w:val="22"/>
          <w:szCs w:val="22"/>
          <w:lang w:val="nl-BE" w:eastAsia="nl-NL"/>
        </w:rPr>
        <w:t xml:space="preserve">matie en helpt de stap naar het woonzorgcentrum voor te bereiden. </w:t>
      </w:r>
    </w:p>
    <w:p w:rsidR="00372129" w:rsidRDefault="00B63BE7" w:rsidP="007A06C3">
      <w:pPr>
        <w:ind w:left="720"/>
        <w:rPr>
          <w:sz w:val="22"/>
          <w:szCs w:val="22"/>
          <w:lang w:val="nl-BE" w:eastAsia="nl-NL"/>
        </w:rPr>
      </w:pPr>
      <w:r w:rsidRPr="007A06C3">
        <w:rPr>
          <w:sz w:val="22"/>
          <w:szCs w:val="22"/>
          <w:lang w:val="nl-BE" w:eastAsia="nl-NL"/>
        </w:rPr>
        <w:t>Verder regelen zij de opname met de betrokk</w:t>
      </w:r>
      <w:r w:rsidR="001E70B5" w:rsidRPr="007A06C3">
        <w:rPr>
          <w:sz w:val="22"/>
          <w:szCs w:val="22"/>
          <w:lang w:val="nl-BE" w:eastAsia="nl-NL"/>
        </w:rPr>
        <w:t>enen en helpen zij met de</w:t>
      </w:r>
      <w:r w:rsidRPr="007A06C3">
        <w:rPr>
          <w:sz w:val="22"/>
          <w:szCs w:val="22"/>
          <w:lang w:val="nl-BE" w:eastAsia="nl-NL"/>
        </w:rPr>
        <w:t xml:space="preserve"> a</w:t>
      </w:r>
      <w:r w:rsidRPr="007A06C3">
        <w:rPr>
          <w:sz w:val="22"/>
          <w:szCs w:val="22"/>
          <w:lang w:val="nl-BE" w:eastAsia="nl-NL"/>
        </w:rPr>
        <w:t>d</w:t>
      </w:r>
      <w:r w:rsidRPr="007A06C3">
        <w:rPr>
          <w:sz w:val="22"/>
          <w:szCs w:val="22"/>
          <w:lang w:val="nl-BE" w:eastAsia="nl-NL"/>
        </w:rPr>
        <w:t xml:space="preserve">ministratie. </w:t>
      </w:r>
      <w:r w:rsidR="00973B6B" w:rsidRPr="007A06C3">
        <w:rPr>
          <w:sz w:val="22"/>
          <w:szCs w:val="22"/>
          <w:lang w:val="nl-BE" w:eastAsia="nl-NL"/>
        </w:rPr>
        <w:t>T</w:t>
      </w:r>
      <w:r w:rsidRPr="007A06C3">
        <w:rPr>
          <w:sz w:val="22"/>
          <w:szCs w:val="22"/>
          <w:lang w:val="nl-BE" w:eastAsia="nl-NL"/>
        </w:rPr>
        <w:t>ijdens het verblijf kunnen bewoners of familieleden bij de soc</w:t>
      </w:r>
      <w:r w:rsidRPr="007A06C3">
        <w:rPr>
          <w:sz w:val="22"/>
          <w:szCs w:val="22"/>
          <w:lang w:val="nl-BE" w:eastAsia="nl-NL"/>
        </w:rPr>
        <w:t>i</w:t>
      </w:r>
      <w:r w:rsidRPr="007A06C3">
        <w:rPr>
          <w:sz w:val="22"/>
          <w:szCs w:val="22"/>
          <w:lang w:val="nl-BE" w:eastAsia="nl-NL"/>
        </w:rPr>
        <w:t>ale dienst terecht met vra</w:t>
      </w:r>
      <w:r w:rsidR="001E70B5" w:rsidRPr="007A06C3">
        <w:rPr>
          <w:sz w:val="22"/>
          <w:szCs w:val="22"/>
          <w:lang w:val="nl-BE" w:eastAsia="nl-NL"/>
        </w:rPr>
        <w:t xml:space="preserve">gen en/of moeilijkheden, </w:t>
      </w:r>
      <w:r w:rsidRPr="007A06C3">
        <w:rPr>
          <w:sz w:val="22"/>
          <w:szCs w:val="22"/>
          <w:lang w:val="nl-BE" w:eastAsia="nl-NL"/>
        </w:rPr>
        <w:t>of voor vragen in ve</w:t>
      </w:r>
      <w:r w:rsidRPr="007A06C3">
        <w:rPr>
          <w:sz w:val="22"/>
          <w:szCs w:val="22"/>
          <w:lang w:val="nl-BE" w:eastAsia="nl-NL"/>
        </w:rPr>
        <w:t>r</w:t>
      </w:r>
      <w:r w:rsidRPr="007A06C3">
        <w:rPr>
          <w:sz w:val="22"/>
          <w:szCs w:val="22"/>
          <w:lang w:val="nl-BE" w:eastAsia="nl-NL"/>
        </w:rPr>
        <w:t>band</w:t>
      </w:r>
      <w:r w:rsidR="00A23B46" w:rsidRPr="007A06C3">
        <w:rPr>
          <w:sz w:val="22"/>
          <w:szCs w:val="22"/>
          <w:lang w:val="nl-BE" w:eastAsia="nl-NL"/>
        </w:rPr>
        <w:t xml:space="preserve"> </w:t>
      </w:r>
      <w:r w:rsidRPr="007A06C3">
        <w:rPr>
          <w:sz w:val="22"/>
          <w:szCs w:val="22"/>
          <w:lang w:val="nl-BE" w:eastAsia="nl-NL"/>
        </w:rPr>
        <w:t>met</w:t>
      </w:r>
      <w:r w:rsidR="00A23B46" w:rsidRPr="007A06C3">
        <w:rPr>
          <w:sz w:val="22"/>
          <w:szCs w:val="22"/>
          <w:lang w:val="nl-BE" w:eastAsia="nl-NL"/>
        </w:rPr>
        <w:t xml:space="preserve"> </w:t>
      </w:r>
      <w:r w:rsidR="007A06C3">
        <w:rPr>
          <w:sz w:val="22"/>
          <w:szCs w:val="22"/>
          <w:lang w:val="nl-BE" w:eastAsia="nl-NL"/>
        </w:rPr>
        <w:t>s</w:t>
      </w:r>
      <w:r w:rsidRPr="007A06C3">
        <w:rPr>
          <w:sz w:val="22"/>
          <w:szCs w:val="22"/>
          <w:lang w:val="nl-BE" w:eastAsia="nl-NL"/>
        </w:rPr>
        <w:t>ociale</w:t>
      </w:r>
      <w:r w:rsidR="00A23B46" w:rsidRPr="007A06C3">
        <w:rPr>
          <w:sz w:val="22"/>
          <w:szCs w:val="22"/>
          <w:lang w:val="nl-BE" w:eastAsia="nl-NL"/>
        </w:rPr>
        <w:t xml:space="preserve"> </w:t>
      </w:r>
      <w:r w:rsidRPr="007A06C3">
        <w:rPr>
          <w:sz w:val="22"/>
          <w:szCs w:val="22"/>
          <w:lang w:val="nl-BE" w:eastAsia="nl-NL"/>
        </w:rPr>
        <w:t>administratie.</w:t>
      </w:r>
    </w:p>
    <w:p w:rsidR="00372129" w:rsidRDefault="00372129" w:rsidP="007A06C3">
      <w:pPr>
        <w:ind w:left="720"/>
        <w:rPr>
          <w:sz w:val="22"/>
          <w:szCs w:val="22"/>
          <w:lang w:val="nl-BE" w:eastAsia="nl-NL"/>
        </w:rPr>
      </w:pPr>
    </w:p>
    <w:p w:rsidR="00372129" w:rsidRPr="00AD5060" w:rsidRDefault="00372129" w:rsidP="00372129">
      <w:pPr>
        <w:pStyle w:val="Lijstalinea"/>
        <w:keepNext/>
        <w:numPr>
          <w:ilvl w:val="0"/>
          <w:numId w:val="18"/>
        </w:numPr>
        <w:jc w:val="both"/>
        <w:outlineLvl w:val="3"/>
        <w:rPr>
          <w:rFonts w:cstheme="minorHAnsi"/>
          <w:b/>
          <w:bCs/>
          <w:color w:val="17365D" w:themeColor="text2" w:themeShade="BF"/>
          <w:sz w:val="22"/>
          <w:szCs w:val="22"/>
          <w:lang w:val="nl-BE" w:eastAsia="nl-NL"/>
        </w:rPr>
      </w:pPr>
      <w:r w:rsidRPr="00AD5060">
        <w:rPr>
          <w:rFonts w:cstheme="minorHAnsi"/>
          <w:b/>
          <w:bCs/>
          <w:color w:val="17365D" w:themeColor="text2" w:themeShade="BF"/>
          <w:sz w:val="22"/>
          <w:szCs w:val="22"/>
          <w:lang w:val="nl-BE" w:eastAsia="nl-NL"/>
        </w:rPr>
        <w:t>Verpleging en verzorging</w:t>
      </w:r>
    </w:p>
    <w:p w:rsidR="00372129" w:rsidRPr="00AD5060" w:rsidRDefault="00372129" w:rsidP="00372129">
      <w:pPr>
        <w:pStyle w:val="Lijstalinea"/>
        <w:keepNext/>
        <w:jc w:val="both"/>
        <w:outlineLvl w:val="3"/>
        <w:rPr>
          <w:rFonts w:cstheme="minorHAnsi"/>
          <w:b/>
          <w:bCs/>
          <w:color w:val="17365D" w:themeColor="text2" w:themeShade="BF"/>
          <w:sz w:val="22"/>
          <w:szCs w:val="22"/>
          <w:lang w:val="nl-BE" w:eastAsia="nl-NL"/>
        </w:rPr>
      </w:pPr>
    </w:p>
    <w:p w:rsidR="00372129" w:rsidRPr="00AD5060" w:rsidRDefault="00372129" w:rsidP="00372129">
      <w:pPr>
        <w:ind w:left="720"/>
        <w:jc w:val="both"/>
        <w:rPr>
          <w:rFonts w:cstheme="minorHAnsi"/>
          <w:sz w:val="22"/>
          <w:szCs w:val="22"/>
          <w:lang w:val="nl-BE" w:eastAsia="nl-NL"/>
        </w:rPr>
      </w:pPr>
      <w:r w:rsidRPr="00AD5060">
        <w:rPr>
          <w:rFonts w:cstheme="minorHAnsi"/>
          <w:sz w:val="22"/>
          <w:szCs w:val="22"/>
          <w:lang w:val="nl-BE" w:eastAsia="nl-NL"/>
        </w:rPr>
        <w:t>Elke cluster heeft een apart team van verpleegkundigen en verzorgenden</w:t>
      </w:r>
      <w:r>
        <w:rPr>
          <w:rFonts w:cstheme="minorHAnsi"/>
          <w:sz w:val="22"/>
          <w:szCs w:val="22"/>
          <w:lang w:val="nl-BE" w:eastAsia="nl-NL"/>
        </w:rPr>
        <w:t xml:space="preserve"> onder leiding van een hoofdverpleegkundige</w:t>
      </w:r>
      <w:r w:rsidRPr="00AD5060">
        <w:rPr>
          <w:rFonts w:cstheme="minorHAnsi"/>
          <w:sz w:val="22"/>
          <w:szCs w:val="22"/>
          <w:lang w:val="nl-BE" w:eastAsia="nl-NL"/>
        </w:rPr>
        <w:t>. Het team biedt 24u op 24u verzorging, aandacht en hulp. Er wordt steeds getracht binnen een huiseli</w:t>
      </w:r>
      <w:r w:rsidRPr="00AD5060">
        <w:rPr>
          <w:rFonts w:cstheme="minorHAnsi"/>
          <w:sz w:val="22"/>
          <w:szCs w:val="22"/>
          <w:lang w:val="nl-BE" w:eastAsia="nl-NL"/>
        </w:rPr>
        <w:t>j</w:t>
      </w:r>
      <w:r w:rsidRPr="00AD5060">
        <w:rPr>
          <w:rFonts w:cstheme="minorHAnsi"/>
          <w:sz w:val="22"/>
          <w:szCs w:val="22"/>
          <w:lang w:val="nl-BE" w:eastAsia="nl-NL"/>
        </w:rPr>
        <w:t>ke sfeer, voor iedere bewoner en alle betrokkenen, de juiste ‘zorg op maat’ te bieden. Dit omvat ondersteuning, begeleiding en stimulering. Alles g</w:t>
      </w:r>
      <w:r w:rsidRPr="00AD5060">
        <w:rPr>
          <w:rFonts w:cstheme="minorHAnsi"/>
          <w:sz w:val="22"/>
          <w:szCs w:val="22"/>
          <w:lang w:val="nl-BE" w:eastAsia="nl-NL"/>
        </w:rPr>
        <w:t>e</w:t>
      </w:r>
      <w:r w:rsidRPr="00AD5060">
        <w:rPr>
          <w:rFonts w:cstheme="minorHAnsi"/>
          <w:sz w:val="22"/>
          <w:szCs w:val="22"/>
          <w:lang w:val="nl-BE" w:eastAsia="nl-NL"/>
        </w:rPr>
        <w:t>beurt in samenspraak met de bewoner en/of familie en de verschillende di</w:t>
      </w:r>
      <w:r w:rsidRPr="00AD5060">
        <w:rPr>
          <w:rFonts w:cstheme="minorHAnsi"/>
          <w:sz w:val="22"/>
          <w:szCs w:val="22"/>
          <w:lang w:val="nl-BE" w:eastAsia="nl-NL"/>
        </w:rPr>
        <w:t>s</w:t>
      </w:r>
      <w:r w:rsidRPr="00AD5060">
        <w:rPr>
          <w:rFonts w:cstheme="minorHAnsi"/>
          <w:sz w:val="22"/>
          <w:szCs w:val="22"/>
          <w:lang w:val="nl-BE" w:eastAsia="nl-NL"/>
        </w:rPr>
        <w:t>ciplines (huisarts, ergo, kiné,…) die deel uitmaken van de totaalzorg van de bewoner.</w:t>
      </w:r>
    </w:p>
    <w:p w:rsidR="00372129" w:rsidRPr="00AD5060" w:rsidRDefault="00372129" w:rsidP="00372129">
      <w:pPr>
        <w:jc w:val="both"/>
        <w:rPr>
          <w:rFonts w:cstheme="minorHAnsi"/>
          <w:sz w:val="22"/>
          <w:szCs w:val="22"/>
          <w:lang w:val="nl-BE" w:eastAsia="nl-NL"/>
        </w:rPr>
      </w:pPr>
    </w:p>
    <w:p w:rsidR="00372129" w:rsidRPr="00AD5060" w:rsidRDefault="00372129" w:rsidP="00372129">
      <w:pPr>
        <w:ind w:left="720"/>
        <w:jc w:val="both"/>
        <w:rPr>
          <w:rFonts w:cstheme="minorHAnsi"/>
          <w:sz w:val="22"/>
          <w:szCs w:val="22"/>
          <w:lang w:val="nl-BE" w:eastAsia="nl-NL"/>
        </w:rPr>
      </w:pPr>
      <w:r w:rsidRPr="00AD5060">
        <w:rPr>
          <w:rFonts w:cstheme="minorHAnsi"/>
          <w:sz w:val="22"/>
          <w:szCs w:val="22"/>
          <w:lang w:val="nl-BE" w:eastAsia="nl-NL"/>
        </w:rPr>
        <w:t>Van elke bewoner wordt een medisch en verpleegkundig zorgdossier bijg</w:t>
      </w:r>
      <w:r w:rsidRPr="00AD5060">
        <w:rPr>
          <w:rFonts w:cstheme="minorHAnsi"/>
          <w:sz w:val="22"/>
          <w:szCs w:val="22"/>
          <w:lang w:val="nl-BE" w:eastAsia="nl-NL"/>
        </w:rPr>
        <w:t>e</w:t>
      </w:r>
      <w:r w:rsidRPr="00AD5060">
        <w:rPr>
          <w:rFonts w:cstheme="minorHAnsi"/>
          <w:sz w:val="22"/>
          <w:szCs w:val="22"/>
          <w:lang w:val="nl-BE" w:eastAsia="nl-NL"/>
        </w:rPr>
        <w:t>houden. Hierin wordt de evolutie gevolgd van elke bewoner op het vlak van zijn motorische, fysische en psychische ontwikkelingen. Een dergelijk zor</w:t>
      </w:r>
      <w:r w:rsidRPr="00AD5060">
        <w:rPr>
          <w:rFonts w:cstheme="minorHAnsi"/>
          <w:sz w:val="22"/>
          <w:szCs w:val="22"/>
          <w:lang w:val="nl-BE" w:eastAsia="nl-NL"/>
        </w:rPr>
        <w:t>g</w:t>
      </w:r>
      <w:r w:rsidRPr="00AD5060">
        <w:rPr>
          <w:rFonts w:cstheme="minorHAnsi"/>
          <w:sz w:val="22"/>
          <w:szCs w:val="22"/>
          <w:lang w:val="nl-BE" w:eastAsia="nl-NL"/>
        </w:rPr>
        <w:t xml:space="preserve">dossier maakt het mogelijk in te spelen op wijzigende behoeften en noden. </w:t>
      </w:r>
    </w:p>
    <w:p w:rsidR="00372129" w:rsidRPr="00AD5060" w:rsidRDefault="00372129" w:rsidP="00372129">
      <w:pPr>
        <w:jc w:val="both"/>
        <w:rPr>
          <w:rFonts w:cstheme="minorHAnsi"/>
          <w:sz w:val="22"/>
          <w:szCs w:val="22"/>
          <w:lang w:val="nl-BE" w:eastAsia="nl-NL"/>
        </w:rPr>
      </w:pPr>
    </w:p>
    <w:p w:rsidR="00372129" w:rsidRPr="00AD5060" w:rsidRDefault="00372129" w:rsidP="00372129">
      <w:pPr>
        <w:ind w:firstLine="720"/>
        <w:jc w:val="both"/>
        <w:rPr>
          <w:rFonts w:cstheme="minorHAnsi"/>
          <w:sz w:val="22"/>
          <w:szCs w:val="22"/>
          <w:lang w:val="nl-BE" w:eastAsia="nl-NL"/>
        </w:rPr>
      </w:pPr>
      <w:r w:rsidRPr="00AD5060">
        <w:rPr>
          <w:rFonts w:cstheme="minorHAnsi"/>
          <w:sz w:val="22"/>
          <w:szCs w:val="22"/>
          <w:lang w:val="nl-BE" w:eastAsia="nl-NL"/>
        </w:rPr>
        <w:t>Voor alle vragen  ka</w:t>
      </w:r>
      <w:r w:rsidR="00850AC0">
        <w:rPr>
          <w:rFonts w:cstheme="minorHAnsi"/>
          <w:sz w:val="22"/>
          <w:szCs w:val="22"/>
          <w:lang w:val="nl-BE" w:eastAsia="nl-NL"/>
        </w:rPr>
        <w:t>n u steeds bij de hoofdverpleegkundigen</w:t>
      </w:r>
      <w:r w:rsidRPr="00AD5060">
        <w:rPr>
          <w:rFonts w:cstheme="minorHAnsi"/>
          <w:sz w:val="22"/>
          <w:szCs w:val="22"/>
          <w:lang w:val="nl-BE" w:eastAsia="nl-NL"/>
        </w:rPr>
        <w:t xml:space="preserve"> terecht: </w:t>
      </w:r>
    </w:p>
    <w:p w:rsidR="00372129" w:rsidRPr="00AD5060" w:rsidRDefault="002B2CDF" w:rsidP="00372129">
      <w:pPr>
        <w:spacing w:after="100" w:afterAutospacing="1"/>
        <w:ind w:left="737"/>
        <w:rPr>
          <w:rFonts w:cstheme="minorHAnsi"/>
          <w:sz w:val="22"/>
          <w:szCs w:val="22"/>
          <w:lang w:val="nl-BE" w:eastAsia="nl-NL"/>
        </w:rPr>
      </w:pPr>
      <w:r>
        <w:rPr>
          <w:rFonts w:cstheme="minorHAnsi"/>
          <w:sz w:val="22"/>
          <w:szCs w:val="22"/>
          <w:lang w:val="nl-BE" w:eastAsia="nl-NL"/>
        </w:rPr>
        <w:t>Cluster E</w:t>
      </w:r>
      <w:r w:rsidR="00372129" w:rsidRPr="00AD5060">
        <w:rPr>
          <w:rFonts w:cstheme="minorHAnsi"/>
          <w:sz w:val="22"/>
          <w:szCs w:val="22"/>
          <w:lang w:val="nl-BE" w:eastAsia="nl-NL"/>
        </w:rPr>
        <w:t xml:space="preserve"> :</w:t>
      </w:r>
      <w:r w:rsidR="00372129" w:rsidRPr="00AD5060">
        <w:rPr>
          <w:rFonts w:cstheme="minorHAnsi"/>
          <w:sz w:val="22"/>
          <w:szCs w:val="22"/>
          <w:lang w:val="nl-BE" w:eastAsia="nl-NL"/>
        </w:rPr>
        <w:tab/>
      </w:r>
      <w:r>
        <w:rPr>
          <w:rFonts w:cstheme="minorHAnsi"/>
          <w:sz w:val="22"/>
          <w:szCs w:val="22"/>
          <w:lang w:val="nl-BE" w:eastAsia="nl-NL"/>
        </w:rPr>
        <w:t>hoofdverpleegkundige Ingrid Vansweevelt</w:t>
      </w:r>
      <w:r w:rsidR="00372129" w:rsidRPr="00AD5060">
        <w:rPr>
          <w:rFonts w:cstheme="minorHAnsi"/>
          <w:sz w:val="22"/>
          <w:szCs w:val="22"/>
          <w:lang w:val="nl-BE" w:eastAsia="nl-NL"/>
        </w:rPr>
        <w:br/>
        <w:t xml:space="preserve">Cluster </w:t>
      </w:r>
      <w:r>
        <w:rPr>
          <w:rFonts w:cstheme="minorHAnsi"/>
          <w:sz w:val="22"/>
          <w:szCs w:val="22"/>
          <w:lang w:val="nl-BE" w:eastAsia="nl-NL"/>
        </w:rPr>
        <w:t>D</w:t>
      </w:r>
      <w:r w:rsidR="00372129" w:rsidRPr="00AD5060">
        <w:rPr>
          <w:rFonts w:cstheme="minorHAnsi"/>
          <w:sz w:val="22"/>
          <w:szCs w:val="22"/>
          <w:lang w:val="nl-BE" w:eastAsia="nl-NL"/>
        </w:rPr>
        <w:t xml:space="preserve"> </w:t>
      </w:r>
      <w:r>
        <w:rPr>
          <w:rFonts w:cstheme="minorHAnsi"/>
          <w:sz w:val="22"/>
          <w:szCs w:val="22"/>
          <w:lang w:val="nl-BE" w:eastAsia="nl-NL"/>
        </w:rPr>
        <w:t>:</w:t>
      </w:r>
      <w:r>
        <w:rPr>
          <w:rFonts w:cstheme="minorHAnsi"/>
          <w:sz w:val="22"/>
          <w:szCs w:val="22"/>
          <w:lang w:val="nl-BE" w:eastAsia="nl-NL"/>
        </w:rPr>
        <w:tab/>
        <w:t>hoofdverpleegkundige Carine Claesen</w:t>
      </w:r>
    </w:p>
    <w:p w:rsidR="00372129" w:rsidRDefault="00372129" w:rsidP="00372129">
      <w:pPr>
        <w:ind w:left="720"/>
        <w:jc w:val="both"/>
        <w:rPr>
          <w:rFonts w:cstheme="minorHAnsi"/>
          <w:sz w:val="22"/>
          <w:szCs w:val="22"/>
          <w:lang w:val="nl-BE" w:eastAsia="nl-NL"/>
        </w:rPr>
      </w:pPr>
      <w:r w:rsidRPr="00AD5060">
        <w:rPr>
          <w:rFonts w:cstheme="minorHAnsi"/>
          <w:sz w:val="22"/>
          <w:szCs w:val="22"/>
          <w:lang w:val="nl-BE" w:eastAsia="nl-NL"/>
        </w:rPr>
        <w:t>Het woonzorgc</w:t>
      </w:r>
      <w:r w:rsidR="00850AC0">
        <w:rPr>
          <w:rFonts w:cstheme="minorHAnsi"/>
          <w:sz w:val="22"/>
          <w:szCs w:val="22"/>
          <w:lang w:val="nl-BE" w:eastAsia="nl-NL"/>
        </w:rPr>
        <w:t xml:space="preserve">entrum beschikt over een vaste </w:t>
      </w:r>
      <w:r w:rsidRPr="00AD5060">
        <w:rPr>
          <w:rFonts w:cstheme="minorHAnsi"/>
          <w:sz w:val="22"/>
          <w:szCs w:val="22"/>
          <w:lang w:val="nl-BE" w:eastAsia="nl-NL"/>
        </w:rPr>
        <w:t>nachtploeg</w:t>
      </w:r>
      <w:r w:rsidR="00850AC0">
        <w:rPr>
          <w:rFonts w:cstheme="minorHAnsi"/>
          <w:sz w:val="22"/>
          <w:szCs w:val="22"/>
          <w:lang w:val="nl-BE" w:eastAsia="nl-NL"/>
        </w:rPr>
        <w:t>.</w:t>
      </w:r>
      <w:r w:rsidRPr="00AD5060">
        <w:rPr>
          <w:rFonts w:cstheme="minorHAnsi"/>
          <w:sz w:val="22"/>
          <w:szCs w:val="22"/>
          <w:lang w:val="nl-BE" w:eastAsia="nl-NL"/>
        </w:rPr>
        <w:t xml:space="preserve"> ’s Nachts zijn er steeds 2 medewerkers aanwezig</w:t>
      </w:r>
      <w:r w:rsidR="00850AC0">
        <w:rPr>
          <w:rFonts w:cstheme="minorHAnsi"/>
          <w:sz w:val="22"/>
          <w:szCs w:val="22"/>
          <w:lang w:val="nl-BE" w:eastAsia="nl-NL"/>
        </w:rPr>
        <w:t>.</w:t>
      </w:r>
      <w:r w:rsidRPr="00AD5060">
        <w:rPr>
          <w:rFonts w:cstheme="minorHAnsi"/>
          <w:sz w:val="22"/>
          <w:szCs w:val="22"/>
          <w:lang w:val="nl-BE" w:eastAsia="nl-NL"/>
        </w:rPr>
        <w:t xml:space="preserve"> De verantwoordelijke voor de nachtploeg is </w:t>
      </w:r>
      <w:r w:rsidR="00850AC0">
        <w:rPr>
          <w:rFonts w:cstheme="minorHAnsi"/>
          <w:sz w:val="22"/>
          <w:szCs w:val="22"/>
          <w:lang w:val="nl-BE" w:eastAsia="nl-NL"/>
        </w:rPr>
        <w:t>de hoofdverpleegkundige</w:t>
      </w:r>
      <w:r w:rsidRPr="00AD5060">
        <w:rPr>
          <w:rFonts w:cstheme="minorHAnsi"/>
          <w:sz w:val="22"/>
          <w:szCs w:val="22"/>
          <w:lang w:val="nl-BE" w:eastAsia="nl-NL"/>
        </w:rPr>
        <w:t xml:space="preserve"> van cluster D.</w:t>
      </w:r>
    </w:p>
    <w:p w:rsidR="00850AC0" w:rsidRDefault="00850AC0" w:rsidP="00372129">
      <w:pPr>
        <w:ind w:left="720"/>
        <w:jc w:val="both"/>
        <w:rPr>
          <w:rFonts w:cstheme="minorHAnsi"/>
          <w:sz w:val="22"/>
          <w:szCs w:val="22"/>
          <w:lang w:val="nl-BE" w:eastAsia="nl-NL"/>
        </w:rPr>
      </w:pPr>
    </w:p>
    <w:p w:rsidR="00850AC0" w:rsidRDefault="00850AC0" w:rsidP="00372129">
      <w:pPr>
        <w:ind w:left="720"/>
        <w:jc w:val="both"/>
        <w:rPr>
          <w:rFonts w:cstheme="minorHAnsi"/>
          <w:sz w:val="22"/>
          <w:szCs w:val="22"/>
          <w:lang w:val="nl-BE" w:eastAsia="nl-NL"/>
        </w:rPr>
      </w:pPr>
    </w:p>
    <w:p w:rsidR="00850AC0" w:rsidRDefault="00850AC0" w:rsidP="00372129">
      <w:pPr>
        <w:ind w:left="720"/>
        <w:jc w:val="both"/>
        <w:rPr>
          <w:rFonts w:cstheme="minorHAnsi"/>
          <w:sz w:val="22"/>
          <w:szCs w:val="22"/>
          <w:lang w:val="nl-BE" w:eastAsia="nl-NL"/>
        </w:rPr>
      </w:pPr>
    </w:p>
    <w:p w:rsidR="00850AC0" w:rsidRPr="00AD5060" w:rsidRDefault="00850AC0" w:rsidP="00850AC0">
      <w:pPr>
        <w:numPr>
          <w:ilvl w:val="0"/>
          <w:numId w:val="16"/>
        </w:numPr>
        <w:contextualSpacing/>
        <w:jc w:val="both"/>
        <w:rPr>
          <w:rFonts w:cstheme="minorHAnsi"/>
          <w:sz w:val="22"/>
          <w:szCs w:val="22"/>
          <w:lang w:val="nl-BE"/>
        </w:rPr>
      </w:pPr>
      <w:r w:rsidRPr="00AD5060">
        <w:rPr>
          <w:rFonts w:cstheme="minorHAnsi"/>
          <w:b/>
          <w:color w:val="17365D" w:themeColor="text2" w:themeShade="BF"/>
          <w:sz w:val="22"/>
          <w:szCs w:val="22"/>
        </w:rPr>
        <w:lastRenderedPageBreak/>
        <w:t>Ergotherapie</w:t>
      </w:r>
    </w:p>
    <w:p w:rsidR="00850AC0" w:rsidRPr="00AD5060" w:rsidRDefault="00850AC0" w:rsidP="00850AC0">
      <w:pPr>
        <w:ind w:left="720"/>
        <w:contextualSpacing/>
        <w:jc w:val="both"/>
        <w:rPr>
          <w:rFonts w:cstheme="minorHAnsi"/>
          <w:sz w:val="22"/>
          <w:szCs w:val="22"/>
          <w:lang w:val="nl-BE"/>
        </w:rPr>
      </w:pPr>
      <w:r w:rsidRPr="00AD5060">
        <w:rPr>
          <w:rFonts w:cstheme="minorHAnsi"/>
          <w:sz w:val="22"/>
          <w:szCs w:val="22"/>
        </w:rPr>
        <w:br/>
      </w:r>
      <w:r w:rsidRPr="00AD5060">
        <w:rPr>
          <w:rFonts w:cstheme="minorHAnsi"/>
          <w:sz w:val="22"/>
          <w:szCs w:val="22"/>
          <w:lang w:val="nl-BE"/>
        </w:rPr>
        <w:t>De ergotherapeuten streven er naar om het zelfstandig functioneren van de bewoners in zijn totaliteit zoveel mogelijk te stimuleren en te onderhouden.  De ergotherapeuten stellen een therapeutisch bilan op: ze beoordelen de mogelijkheden van de bewoner. De ergo stelt hulpmiddelen voor om de zel</w:t>
      </w:r>
      <w:r w:rsidRPr="00AD5060">
        <w:rPr>
          <w:rFonts w:cstheme="minorHAnsi"/>
          <w:sz w:val="22"/>
          <w:szCs w:val="22"/>
          <w:lang w:val="nl-BE"/>
        </w:rPr>
        <w:t>f</w:t>
      </w:r>
      <w:r w:rsidRPr="00AD5060">
        <w:rPr>
          <w:rFonts w:cstheme="minorHAnsi"/>
          <w:sz w:val="22"/>
          <w:szCs w:val="22"/>
          <w:lang w:val="nl-BE"/>
        </w:rPr>
        <w:t>redzaamheid van de bewoner te verhogen vb. het gebruik van een bordrand zodat de bewoner zelfstandig kan eten. Ergotherapeuten voeren zorgve</w:t>
      </w:r>
      <w:r w:rsidRPr="00AD5060">
        <w:rPr>
          <w:rFonts w:cstheme="minorHAnsi"/>
          <w:sz w:val="22"/>
          <w:szCs w:val="22"/>
          <w:lang w:val="nl-BE"/>
        </w:rPr>
        <w:t>r</w:t>
      </w:r>
      <w:r w:rsidRPr="00AD5060">
        <w:rPr>
          <w:rFonts w:cstheme="minorHAnsi"/>
          <w:sz w:val="22"/>
          <w:szCs w:val="22"/>
          <w:lang w:val="nl-BE"/>
        </w:rPr>
        <w:t>wante activiteiten uit zoals hulp bieden bij wassen en kleden, maaltijdbeg</w:t>
      </w:r>
      <w:r w:rsidRPr="00AD5060">
        <w:rPr>
          <w:rFonts w:cstheme="minorHAnsi"/>
          <w:sz w:val="22"/>
          <w:szCs w:val="22"/>
          <w:lang w:val="nl-BE"/>
        </w:rPr>
        <w:t>e</w:t>
      </w:r>
      <w:r w:rsidRPr="00AD5060">
        <w:rPr>
          <w:rFonts w:cstheme="minorHAnsi"/>
          <w:sz w:val="22"/>
          <w:szCs w:val="22"/>
          <w:lang w:val="nl-BE"/>
        </w:rPr>
        <w:t>leiding,…  Zij stimuleren de communicatie en de sociale contacten tussen bewoners en scheppen een thuissfeer, onder andere via het sfeervol inric</w:t>
      </w:r>
      <w:r w:rsidRPr="00AD5060">
        <w:rPr>
          <w:rFonts w:cstheme="minorHAnsi"/>
          <w:sz w:val="22"/>
          <w:szCs w:val="22"/>
          <w:lang w:val="nl-BE"/>
        </w:rPr>
        <w:t>h</w:t>
      </w:r>
      <w:r w:rsidRPr="00AD5060">
        <w:rPr>
          <w:rFonts w:cstheme="minorHAnsi"/>
          <w:sz w:val="22"/>
          <w:szCs w:val="22"/>
          <w:lang w:val="nl-BE"/>
        </w:rPr>
        <w:t>ten van de leefruimten, het zorgen voor aangepaste muziek,…</w:t>
      </w:r>
    </w:p>
    <w:p w:rsidR="00850AC0" w:rsidRPr="00AD5060" w:rsidRDefault="00850AC0" w:rsidP="00850AC0">
      <w:pPr>
        <w:jc w:val="both"/>
        <w:rPr>
          <w:rFonts w:cstheme="minorHAnsi"/>
          <w:sz w:val="22"/>
          <w:szCs w:val="22"/>
          <w:lang w:val="nl-BE" w:eastAsia="nl-NL"/>
        </w:rPr>
      </w:pPr>
    </w:p>
    <w:p w:rsidR="00850AC0" w:rsidRPr="00AD5060" w:rsidRDefault="00850AC0" w:rsidP="00850AC0">
      <w:pPr>
        <w:ind w:left="709"/>
        <w:jc w:val="both"/>
        <w:rPr>
          <w:rFonts w:cstheme="minorHAnsi"/>
          <w:sz w:val="22"/>
          <w:szCs w:val="22"/>
          <w:lang w:val="nl-BE" w:eastAsia="nl-NL"/>
        </w:rPr>
      </w:pPr>
      <w:r w:rsidRPr="00AD5060">
        <w:rPr>
          <w:rFonts w:cstheme="minorHAnsi"/>
          <w:sz w:val="22"/>
          <w:szCs w:val="22"/>
          <w:lang w:val="nl-BE" w:eastAsia="nl-NL"/>
        </w:rPr>
        <w:t>Ergotherapeuten  hebben aandacht voor aspecten van de revalidatie van vb. de fijne motoriek, evenwicht,… Ze werken hiervoor nauw samen met de k</w:t>
      </w:r>
      <w:r w:rsidRPr="00AD5060">
        <w:rPr>
          <w:rFonts w:cstheme="minorHAnsi"/>
          <w:sz w:val="22"/>
          <w:szCs w:val="22"/>
          <w:lang w:val="nl-BE" w:eastAsia="nl-NL"/>
        </w:rPr>
        <w:t>i</w:t>
      </w:r>
      <w:r w:rsidRPr="00AD5060">
        <w:rPr>
          <w:rFonts w:cstheme="minorHAnsi"/>
          <w:sz w:val="22"/>
          <w:szCs w:val="22"/>
          <w:lang w:val="nl-BE" w:eastAsia="nl-NL"/>
        </w:rPr>
        <w:t>né. Ergotherapeuten hebben een belangrijke opdracht binnen de comfor</w:t>
      </w:r>
      <w:r w:rsidRPr="00AD5060">
        <w:rPr>
          <w:rFonts w:cstheme="minorHAnsi"/>
          <w:sz w:val="22"/>
          <w:szCs w:val="22"/>
          <w:lang w:val="nl-BE" w:eastAsia="nl-NL"/>
        </w:rPr>
        <w:t>t</w:t>
      </w:r>
      <w:r w:rsidRPr="00AD5060">
        <w:rPr>
          <w:rFonts w:cstheme="minorHAnsi"/>
          <w:sz w:val="22"/>
          <w:szCs w:val="22"/>
          <w:lang w:val="nl-BE" w:eastAsia="nl-NL"/>
        </w:rPr>
        <w:t>zorg zoals zintuiglijke stimulatie, snoezelen en het aanbieden van relaxati</w:t>
      </w:r>
      <w:r w:rsidRPr="00AD5060">
        <w:rPr>
          <w:rFonts w:cstheme="minorHAnsi"/>
          <w:sz w:val="22"/>
          <w:szCs w:val="22"/>
          <w:lang w:val="nl-BE" w:eastAsia="nl-NL"/>
        </w:rPr>
        <w:t>e</w:t>
      </w:r>
      <w:r w:rsidRPr="00AD5060">
        <w:rPr>
          <w:rFonts w:cstheme="minorHAnsi"/>
          <w:sz w:val="22"/>
          <w:szCs w:val="22"/>
          <w:lang w:val="nl-BE" w:eastAsia="nl-NL"/>
        </w:rPr>
        <w:t>baden.</w:t>
      </w:r>
    </w:p>
    <w:p w:rsidR="00850AC0" w:rsidRPr="00AD5060" w:rsidRDefault="00850AC0" w:rsidP="00850AC0">
      <w:pPr>
        <w:ind w:left="709"/>
        <w:jc w:val="both"/>
        <w:rPr>
          <w:rFonts w:cstheme="minorHAnsi"/>
          <w:sz w:val="22"/>
          <w:szCs w:val="22"/>
          <w:lang w:val="nl-BE" w:eastAsia="nl-NL"/>
        </w:rPr>
      </w:pPr>
    </w:p>
    <w:p w:rsidR="00850AC0" w:rsidRDefault="00850AC0" w:rsidP="00850AC0">
      <w:pPr>
        <w:ind w:left="709"/>
        <w:jc w:val="both"/>
        <w:rPr>
          <w:rFonts w:cstheme="minorHAnsi"/>
          <w:sz w:val="22"/>
          <w:szCs w:val="22"/>
          <w:lang w:val="nl-BE" w:eastAsia="nl-NL"/>
        </w:rPr>
      </w:pPr>
      <w:r w:rsidRPr="00AD5060">
        <w:rPr>
          <w:rFonts w:cstheme="minorHAnsi"/>
          <w:sz w:val="22"/>
          <w:szCs w:val="22"/>
          <w:lang w:val="nl-BE" w:eastAsia="nl-NL"/>
        </w:rPr>
        <w:t>De ergotherapeuten organiseren  de animatie op afdelingsniveau en in s</w:t>
      </w:r>
      <w:r w:rsidRPr="00AD5060">
        <w:rPr>
          <w:rFonts w:cstheme="minorHAnsi"/>
          <w:sz w:val="22"/>
          <w:szCs w:val="22"/>
          <w:lang w:val="nl-BE" w:eastAsia="nl-NL"/>
        </w:rPr>
        <w:t>a</w:t>
      </w:r>
      <w:r w:rsidRPr="00AD5060">
        <w:rPr>
          <w:rFonts w:cstheme="minorHAnsi"/>
          <w:sz w:val="22"/>
          <w:szCs w:val="22"/>
          <w:lang w:val="nl-BE" w:eastAsia="nl-NL"/>
        </w:rPr>
        <w:t>menwerking met de dienst animatie worden activiteiten georganiseerd die het afdelingsniveau overstijgen, zoals het jaarlijkse Sinterklaasfeest, de s</w:t>
      </w:r>
      <w:r w:rsidRPr="00AD5060">
        <w:rPr>
          <w:rFonts w:cstheme="minorHAnsi"/>
          <w:sz w:val="22"/>
          <w:szCs w:val="22"/>
          <w:lang w:val="nl-BE" w:eastAsia="nl-NL"/>
        </w:rPr>
        <w:t>e</w:t>
      </w:r>
      <w:r w:rsidRPr="00AD5060">
        <w:rPr>
          <w:rFonts w:cstheme="minorHAnsi"/>
          <w:sz w:val="22"/>
          <w:szCs w:val="22"/>
          <w:lang w:val="nl-BE" w:eastAsia="nl-NL"/>
        </w:rPr>
        <w:t>niorenweek, verscheidene uitstappen,…</w:t>
      </w:r>
    </w:p>
    <w:p w:rsidR="00850AC0" w:rsidRDefault="00850AC0" w:rsidP="00850AC0">
      <w:pPr>
        <w:ind w:left="709"/>
        <w:jc w:val="both"/>
        <w:rPr>
          <w:rFonts w:cstheme="minorHAnsi"/>
          <w:sz w:val="22"/>
          <w:szCs w:val="22"/>
          <w:lang w:val="nl-BE" w:eastAsia="nl-NL"/>
        </w:rPr>
      </w:pPr>
    </w:p>
    <w:p w:rsidR="00850AC0" w:rsidRPr="00AD5060" w:rsidRDefault="00850AC0" w:rsidP="00850AC0">
      <w:pPr>
        <w:numPr>
          <w:ilvl w:val="0"/>
          <w:numId w:val="16"/>
        </w:numPr>
        <w:spacing w:after="120"/>
        <w:jc w:val="both"/>
        <w:rPr>
          <w:rFonts w:cstheme="minorHAnsi"/>
          <w:sz w:val="22"/>
          <w:szCs w:val="22"/>
          <w:lang w:val="nl-BE"/>
        </w:rPr>
      </w:pPr>
      <w:r w:rsidRPr="00AD5060">
        <w:rPr>
          <w:rFonts w:cstheme="minorHAnsi"/>
          <w:b/>
          <w:bCs/>
          <w:color w:val="17365D" w:themeColor="text2" w:themeShade="BF"/>
          <w:sz w:val="22"/>
          <w:szCs w:val="22"/>
          <w:lang w:val="nl-BE"/>
        </w:rPr>
        <w:t>Kinesitherapie</w:t>
      </w:r>
    </w:p>
    <w:p w:rsidR="00850AC0" w:rsidRPr="00AD5060" w:rsidRDefault="00850AC0" w:rsidP="00850AC0">
      <w:pPr>
        <w:spacing w:after="120"/>
        <w:ind w:left="720"/>
        <w:jc w:val="both"/>
        <w:rPr>
          <w:rFonts w:cstheme="minorHAnsi"/>
          <w:sz w:val="22"/>
          <w:szCs w:val="22"/>
          <w:lang w:val="nl-BE"/>
        </w:rPr>
      </w:pPr>
      <w:r w:rsidRPr="00AD5060">
        <w:rPr>
          <w:rFonts w:cstheme="minorHAnsi"/>
          <w:bCs/>
          <w:sz w:val="22"/>
          <w:szCs w:val="22"/>
          <w:lang w:val="nl-BE"/>
        </w:rPr>
        <w:br/>
      </w:r>
      <w:r w:rsidRPr="00AD5060">
        <w:rPr>
          <w:rFonts w:cstheme="minorHAnsi"/>
          <w:sz w:val="22"/>
          <w:szCs w:val="22"/>
          <w:lang w:val="nl-BE"/>
        </w:rPr>
        <w:t>Binnen het wo</w:t>
      </w:r>
      <w:r>
        <w:rPr>
          <w:rFonts w:cstheme="minorHAnsi"/>
          <w:sz w:val="22"/>
          <w:szCs w:val="22"/>
          <w:lang w:val="nl-BE"/>
        </w:rPr>
        <w:t xml:space="preserve">onzorgcentrum is een </w:t>
      </w:r>
      <w:r w:rsidRPr="00AD5060">
        <w:rPr>
          <w:rFonts w:cstheme="minorHAnsi"/>
          <w:sz w:val="22"/>
          <w:szCs w:val="22"/>
          <w:lang w:val="nl-BE"/>
        </w:rPr>
        <w:t>dienst kinesitherapie uitgebouwd. Het kinébeleid is gericht op het</w:t>
      </w:r>
      <w:r>
        <w:rPr>
          <w:rFonts w:cstheme="minorHAnsi"/>
          <w:sz w:val="22"/>
          <w:szCs w:val="22"/>
          <w:lang w:val="nl-BE"/>
        </w:rPr>
        <w:t xml:space="preserve"> revalideren v</w:t>
      </w:r>
      <w:r w:rsidR="000D546F">
        <w:rPr>
          <w:rFonts w:cstheme="minorHAnsi"/>
          <w:sz w:val="22"/>
          <w:szCs w:val="22"/>
          <w:lang w:val="nl-BE"/>
        </w:rPr>
        <w:t>an de bewoners en het bevorderen</w:t>
      </w:r>
      <w:r>
        <w:rPr>
          <w:rFonts w:cstheme="minorHAnsi"/>
          <w:sz w:val="22"/>
          <w:szCs w:val="22"/>
          <w:lang w:val="nl-BE"/>
        </w:rPr>
        <w:t xml:space="preserve"> van de autonomie van de bewoners. Zij stimuleren het bewegen en het comfort van de </w:t>
      </w:r>
      <w:r w:rsidRPr="00AD5060">
        <w:rPr>
          <w:rFonts w:cstheme="minorHAnsi"/>
          <w:sz w:val="22"/>
          <w:szCs w:val="22"/>
          <w:lang w:val="nl-BE"/>
        </w:rPr>
        <w:t>bewoners, zelfstandig of met gebruik van aangepaste hul</w:t>
      </w:r>
      <w:r w:rsidRPr="00AD5060">
        <w:rPr>
          <w:rFonts w:cstheme="minorHAnsi"/>
          <w:sz w:val="22"/>
          <w:szCs w:val="22"/>
          <w:lang w:val="nl-BE"/>
        </w:rPr>
        <w:t>p</w:t>
      </w:r>
      <w:r w:rsidRPr="00AD5060">
        <w:rPr>
          <w:rFonts w:cstheme="minorHAnsi"/>
          <w:sz w:val="22"/>
          <w:szCs w:val="22"/>
          <w:lang w:val="nl-BE"/>
        </w:rPr>
        <w:t>middelen. De kine</w:t>
      </w:r>
      <w:r w:rsidR="007D041F">
        <w:rPr>
          <w:rFonts w:cstheme="minorHAnsi"/>
          <w:sz w:val="22"/>
          <w:szCs w:val="22"/>
          <w:lang w:val="nl-BE"/>
        </w:rPr>
        <w:t>sitherapeut</w:t>
      </w:r>
      <w:r w:rsidRPr="00AD5060">
        <w:rPr>
          <w:rFonts w:cstheme="minorHAnsi"/>
          <w:sz w:val="22"/>
          <w:szCs w:val="22"/>
          <w:lang w:val="nl-BE"/>
        </w:rPr>
        <w:t xml:space="preserve"> heeft een rol in het beleid rond valpreventie</w:t>
      </w:r>
      <w:r w:rsidR="007D041F">
        <w:rPr>
          <w:rFonts w:cstheme="minorHAnsi"/>
          <w:sz w:val="22"/>
          <w:szCs w:val="22"/>
          <w:lang w:val="nl-BE"/>
        </w:rPr>
        <w:t>, comfortzorg</w:t>
      </w:r>
      <w:r w:rsidRPr="00AD5060">
        <w:rPr>
          <w:rFonts w:cstheme="minorHAnsi"/>
          <w:sz w:val="22"/>
          <w:szCs w:val="22"/>
          <w:lang w:val="nl-BE"/>
        </w:rPr>
        <w:t xml:space="preserve"> en </w:t>
      </w:r>
      <w:r w:rsidR="007D041F">
        <w:rPr>
          <w:rFonts w:cstheme="minorHAnsi"/>
          <w:sz w:val="22"/>
          <w:szCs w:val="22"/>
          <w:lang w:val="nl-BE"/>
        </w:rPr>
        <w:t>bewegingsbeleid</w:t>
      </w:r>
      <w:r w:rsidRPr="00AD5060">
        <w:rPr>
          <w:rFonts w:cstheme="minorHAnsi"/>
          <w:sz w:val="22"/>
          <w:szCs w:val="22"/>
          <w:lang w:val="nl-BE"/>
        </w:rPr>
        <w:t>. Naar medewerkers toe geeft de kine</w:t>
      </w:r>
      <w:r w:rsidR="007D041F">
        <w:rPr>
          <w:rFonts w:cstheme="minorHAnsi"/>
          <w:sz w:val="22"/>
          <w:szCs w:val="22"/>
          <w:lang w:val="nl-BE"/>
        </w:rPr>
        <w:t>sith</w:t>
      </w:r>
      <w:r w:rsidR="007D041F">
        <w:rPr>
          <w:rFonts w:cstheme="minorHAnsi"/>
          <w:sz w:val="22"/>
          <w:szCs w:val="22"/>
          <w:lang w:val="nl-BE"/>
        </w:rPr>
        <w:t>e</w:t>
      </w:r>
      <w:r w:rsidR="007D041F">
        <w:rPr>
          <w:rFonts w:cstheme="minorHAnsi"/>
          <w:sz w:val="22"/>
          <w:szCs w:val="22"/>
          <w:lang w:val="nl-BE"/>
        </w:rPr>
        <w:t>rapeut</w:t>
      </w:r>
      <w:r w:rsidRPr="00AD5060">
        <w:rPr>
          <w:rFonts w:cstheme="minorHAnsi"/>
          <w:sz w:val="22"/>
          <w:szCs w:val="22"/>
          <w:lang w:val="nl-BE"/>
        </w:rPr>
        <w:t xml:space="preserve"> opleiding en tips in het kader van het hef- en tilbeleid. De kine</w:t>
      </w:r>
      <w:r w:rsidR="007D041F">
        <w:rPr>
          <w:rFonts w:cstheme="minorHAnsi"/>
          <w:sz w:val="22"/>
          <w:szCs w:val="22"/>
          <w:lang w:val="nl-BE"/>
        </w:rPr>
        <w:t>sith</w:t>
      </w:r>
      <w:r w:rsidR="007D041F">
        <w:rPr>
          <w:rFonts w:cstheme="minorHAnsi"/>
          <w:sz w:val="22"/>
          <w:szCs w:val="22"/>
          <w:lang w:val="nl-BE"/>
        </w:rPr>
        <w:t>e</w:t>
      </w:r>
      <w:r w:rsidR="007D041F">
        <w:rPr>
          <w:rFonts w:cstheme="minorHAnsi"/>
          <w:sz w:val="22"/>
          <w:szCs w:val="22"/>
          <w:lang w:val="nl-BE"/>
        </w:rPr>
        <w:t>rapeut</w:t>
      </w:r>
      <w:r w:rsidRPr="00AD5060">
        <w:rPr>
          <w:rFonts w:cstheme="minorHAnsi"/>
          <w:sz w:val="22"/>
          <w:szCs w:val="22"/>
          <w:lang w:val="nl-BE"/>
        </w:rPr>
        <w:t xml:space="preserve"> werkt in dienstver</w:t>
      </w:r>
      <w:r w:rsidR="007D041F">
        <w:rPr>
          <w:rFonts w:cstheme="minorHAnsi"/>
          <w:sz w:val="22"/>
          <w:szCs w:val="22"/>
          <w:lang w:val="nl-BE"/>
        </w:rPr>
        <w:t xml:space="preserve">band </w:t>
      </w:r>
      <w:r w:rsidRPr="00AD5060">
        <w:rPr>
          <w:rFonts w:cstheme="minorHAnsi"/>
          <w:sz w:val="22"/>
          <w:szCs w:val="22"/>
          <w:lang w:val="nl-BE"/>
        </w:rPr>
        <w:t xml:space="preserve">en </w:t>
      </w:r>
      <w:r w:rsidR="007D041F">
        <w:rPr>
          <w:rFonts w:cstheme="minorHAnsi"/>
          <w:sz w:val="22"/>
          <w:szCs w:val="22"/>
          <w:lang w:val="nl-BE"/>
        </w:rPr>
        <w:t>staat</w:t>
      </w:r>
      <w:r w:rsidRPr="00AD5060">
        <w:rPr>
          <w:rFonts w:cstheme="minorHAnsi"/>
          <w:sz w:val="22"/>
          <w:szCs w:val="22"/>
          <w:lang w:val="nl-BE"/>
        </w:rPr>
        <w:t xml:space="preserve"> dagelijks ter beschikking.</w:t>
      </w:r>
    </w:p>
    <w:p w:rsidR="00850AC0" w:rsidRDefault="00850AC0" w:rsidP="00850AC0">
      <w:pPr>
        <w:ind w:left="709"/>
        <w:jc w:val="both"/>
        <w:rPr>
          <w:rFonts w:cstheme="minorHAnsi"/>
          <w:sz w:val="22"/>
          <w:szCs w:val="22"/>
          <w:lang w:val="nl-BE" w:eastAsia="nl-NL"/>
        </w:rPr>
      </w:pPr>
    </w:p>
    <w:p w:rsidR="007D041F" w:rsidRPr="00AD5060" w:rsidRDefault="007D041F" w:rsidP="007D041F">
      <w:pPr>
        <w:pStyle w:val="Lijstalinea"/>
        <w:keepNext/>
        <w:numPr>
          <w:ilvl w:val="0"/>
          <w:numId w:val="18"/>
        </w:numPr>
        <w:jc w:val="both"/>
        <w:outlineLvl w:val="2"/>
        <w:rPr>
          <w:rFonts w:cstheme="minorHAnsi"/>
          <w:b/>
          <w:bCs/>
          <w:color w:val="17365D" w:themeColor="text2" w:themeShade="BF"/>
          <w:sz w:val="22"/>
          <w:szCs w:val="22"/>
          <w:lang w:val="nl-BE" w:eastAsia="nl-NL"/>
        </w:rPr>
      </w:pPr>
      <w:bookmarkStart w:id="11" w:name="_Toc469912538"/>
      <w:bookmarkStart w:id="12" w:name="_Toc470074478"/>
      <w:bookmarkStart w:id="13" w:name="_Toc470074517"/>
      <w:bookmarkStart w:id="14" w:name="_Toc509235651"/>
      <w:bookmarkStart w:id="15" w:name="_Toc509237951"/>
      <w:r w:rsidRPr="00AD5060">
        <w:rPr>
          <w:rFonts w:cstheme="minorHAnsi"/>
          <w:b/>
          <w:bCs/>
          <w:color w:val="17365D" w:themeColor="text2" w:themeShade="BF"/>
          <w:sz w:val="22"/>
          <w:szCs w:val="22"/>
          <w:lang w:val="nl-BE" w:eastAsia="nl-NL"/>
        </w:rPr>
        <w:t>Logopedie</w:t>
      </w:r>
      <w:bookmarkEnd w:id="11"/>
      <w:bookmarkEnd w:id="12"/>
      <w:bookmarkEnd w:id="13"/>
      <w:bookmarkEnd w:id="14"/>
      <w:bookmarkEnd w:id="15"/>
    </w:p>
    <w:p w:rsidR="007D041F" w:rsidRPr="00AD5060" w:rsidRDefault="007D041F" w:rsidP="007D041F">
      <w:pPr>
        <w:pStyle w:val="Lijstalinea"/>
        <w:keepNext/>
        <w:jc w:val="both"/>
        <w:outlineLvl w:val="2"/>
        <w:rPr>
          <w:rFonts w:cstheme="minorHAnsi"/>
          <w:b/>
          <w:bCs/>
          <w:color w:val="17365D" w:themeColor="text2" w:themeShade="BF"/>
          <w:sz w:val="22"/>
          <w:szCs w:val="22"/>
          <w:lang w:val="nl-BE" w:eastAsia="nl-NL"/>
        </w:rPr>
      </w:pPr>
    </w:p>
    <w:p w:rsidR="007D041F" w:rsidRPr="00AD5060" w:rsidRDefault="007D041F" w:rsidP="007D041F">
      <w:pPr>
        <w:ind w:left="720"/>
        <w:jc w:val="both"/>
        <w:rPr>
          <w:rFonts w:cstheme="minorHAnsi"/>
          <w:sz w:val="22"/>
          <w:szCs w:val="22"/>
          <w:lang w:val="nl-BE" w:eastAsia="nl-NL"/>
        </w:rPr>
      </w:pPr>
      <w:r w:rsidRPr="00AD5060">
        <w:rPr>
          <w:rFonts w:cstheme="minorHAnsi"/>
          <w:sz w:val="22"/>
          <w:szCs w:val="22"/>
          <w:lang w:val="nl-BE" w:eastAsia="nl-NL"/>
        </w:rPr>
        <w:t>Indien een dokter logopedische behandelingen voorschrijft, kan er beroep worden gedaan op een</w:t>
      </w:r>
      <w:r>
        <w:rPr>
          <w:rFonts w:cstheme="minorHAnsi"/>
          <w:sz w:val="22"/>
          <w:szCs w:val="22"/>
          <w:lang w:val="nl-BE" w:eastAsia="nl-NL"/>
        </w:rPr>
        <w:t xml:space="preserve"> externe</w:t>
      </w:r>
      <w:r w:rsidRPr="00AD5060">
        <w:rPr>
          <w:rFonts w:cstheme="minorHAnsi"/>
          <w:sz w:val="22"/>
          <w:szCs w:val="22"/>
          <w:lang w:val="nl-BE" w:eastAsia="nl-NL"/>
        </w:rPr>
        <w:t xml:space="preserve"> logopedist(e). De bewoner heeft inspraak in de keuze van de logopedist(e). </w:t>
      </w:r>
    </w:p>
    <w:p w:rsidR="007D041F" w:rsidRDefault="007D041F" w:rsidP="007D041F">
      <w:pPr>
        <w:jc w:val="both"/>
        <w:rPr>
          <w:rFonts w:cstheme="minorHAnsi"/>
          <w:sz w:val="22"/>
          <w:szCs w:val="22"/>
          <w:lang w:val="nl-BE" w:eastAsia="nl-NL"/>
        </w:rPr>
      </w:pPr>
    </w:p>
    <w:p w:rsidR="007D041F" w:rsidRPr="00AD5060" w:rsidRDefault="00C2413A" w:rsidP="007D041F">
      <w:pPr>
        <w:pStyle w:val="Lijstalinea"/>
        <w:keepNext/>
        <w:numPr>
          <w:ilvl w:val="0"/>
          <w:numId w:val="18"/>
        </w:numPr>
        <w:jc w:val="both"/>
        <w:outlineLvl w:val="2"/>
        <w:rPr>
          <w:rFonts w:cstheme="minorHAnsi"/>
          <w:b/>
          <w:bCs/>
          <w:color w:val="17365D" w:themeColor="text2" w:themeShade="BF"/>
          <w:sz w:val="22"/>
          <w:szCs w:val="22"/>
          <w:lang w:val="nl-BE" w:eastAsia="nl-NL"/>
        </w:rPr>
      </w:pPr>
      <w:bookmarkStart w:id="16" w:name="_Toc469912536"/>
      <w:bookmarkStart w:id="17" w:name="_Toc470074476"/>
      <w:bookmarkStart w:id="18" w:name="_Toc470074515"/>
      <w:bookmarkStart w:id="19" w:name="_Toc509235649"/>
      <w:bookmarkStart w:id="20" w:name="_Toc509237949"/>
      <w:r>
        <w:rPr>
          <w:rFonts w:cstheme="minorHAnsi"/>
          <w:b/>
          <w:bCs/>
          <w:color w:val="17365D" w:themeColor="text2" w:themeShade="BF"/>
          <w:sz w:val="22"/>
          <w:szCs w:val="22"/>
          <w:lang w:val="nl-BE" w:eastAsia="nl-NL"/>
        </w:rPr>
        <w:t>H</w:t>
      </w:r>
      <w:r w:rsidR="007D041F" w:rsidRPr="00AD5060">
        <w:rPr>
          <w:rFonts w:cstheme="minorHAnsi"/>
          <w:b/>
          <w:bCs/>
          <w:color w:val="17365D" w:themeColor="text2" w:themeShade="BF"/>
          <w:sz w:val="22"/>
          <w:szCs w:val="22"/>
          <w:lang w:val="nl-BE" w:eastAsia="nl-NL"/>
        </w:rPr>
        <w:t>uisarts</w:t>
      </w:r>
      <w:bookmarkEnd w:id="16"/>
      <w:bookmarkEnd w:id="17"/>
      <w:bookmarkEnd w:id="18"/>
      <w:bookmarkEnd w:id="19"/>
      <w:bookmarkEnd w:id="20"/>
    </w:p>
    <w:p w:rsidR="007D041F" w:rsidRPr="00AD5060" w:rsidRDefault="007D041F" w:rsidP="007D041F">
      <w:pPr>
        <w:pStyle w:val="Lijstalinea"/>
        <w:keepNext/>
        <w:jc w:val="both"/>
        <w:outlineLvl w:val="2"/>
        <w:rPr>
          <w:rFonts w:cstheme="minorHAnsi"/>
          <w:b/>
          <w:bCs/>
          <w:color w:val="17365D" w:themeColor="text2" w:themeShade="BF"/>
          <w:sz w:val="22"/>
          <w:szCs w:val="22"/>
          <w:lang w:val="nl-BE" w:eastAsia="nl-NL"/>
        </w:rPr>
      </w:pPr>
    </w:p>
    <w:p w:rsidR="007D041F" w:rsidRPr="00AD5060" w:rsidRDefault="007D041F" w:rsidP="007D041F">
      <w:pPr>
        <w:ind w:left="720"/>
        <w:jc w:val="both"/>
        <w:rPr>
          <w:rFonts w:cstheme="minorHAnsi"/>
          <w:sz w:val="22"/>
          <w:szCs w:val="22"/>
          <w:lang w:val="nl-BE" w:eastAsia="nl-NL"/>
        </w:rPr>
      </w:pPr>
      <w:r w:rsidRPr="00AD5060">
        <w:rPr>
          <w:rFonts w:cstheme="minorHAnsi"/>
          <w:sz w:val="22"/>
          <w:szCs w:val="22"/>
          <w:lang w:val="nl-BE" w:eastAsia="nl-NL"/>
        </w:rPr>
        <w:t>De bewoners zijn vrij beroep te doen op een huisarts naar keuze. Alle med</w:t>
      </w:r>
      <w:r w:rsidRPr="00AD5060">
        <w:rPr>
          <w:rFonts w:cstheme="minorHAnsi"/>
          <w:sz w:val="22"/>
          <w:szCs w:val="22"/>
          <w:lang w:val="nl-BE" w:eastAsia="nl-NL"/>
        </w:rPr>
        <w:t>i</w:t>
      </w:r>
      <w:r w:rsidRPr="00AD5060">
        <w:rPr>
          <w:rFonts w:cstheme="minorHAnsi"/>
          <w:sz w:val="22"/>
          <w:szCs w:val="22"/>
          <w:lang w:val="nl-BE" w:eastAsia="nl-NL"/>
        </w:rPr>
        <w:t>sche acties gebeuren in overleg met huisarts, personeel, bewoner en/of f</w:t>
      </w:r>
      <w:r w:rsidRPr="00AD5060">
        <w:rPr>
          <w:rFonts w:cstheme="minorHAnsi"/>
          <w:sz w:val="22"/>
          <w:szCs w:val="22"/>
          <w:lang w:val="nl-BE" w:eastAsia="nl-NL"/>
        </w:rPr>
        <w:t>a</w:t>
      </w:r>
      <w:r w:rsidRPr="00AD5060">
        <w:rPr>
          <w:rFonts w:cstheme="minorHAnsi"/>
          <w:sz w:val="22"/>
          <w:szCs w:val="22"/>
          <w:lang w:val="nl-BE" w:eastAsia="nl-NL"/>
        </w:rPr>
        <w:t xml:space="preserve">milie. </w:t>
      </w:r>
    </w:p>
    <w:p w:rsidR="007D041F" w:rsidRPr="00AD5060" w:rsidRDefault="007D041F" w:rsidP="007D041F">
      <w:pPr>
        <w:jc w:val="both"/>
        <w:rPr>
          <w:rFonts w:cstheme="minorHAnsi"/>
          <w:sz w:val="22"/>
          <w:szCs w:val="22"/>
          <w:lang w:val="nl-BE" w:eastAsia="nl-NL"/>
        </w:rPr>
      </w:pPr>
    </w:p>
    <w:p w:rsidR="007D041F" w:rsidRPr="00AD5060" w:rsidRDefault="007D041F" w:rsidP="007D041F">
      <w:pPr>
        <w:ind w:left="720"/>
        <w:jc w:val="both"/>
        <w:rPr>
          <w:rFonts w:cstheme="minorHAnsi"/>
          <w:sz w:val="22"/>
          <w:szCs w:val="22"/>
          <w:lang w:val="nl-BE" w:eastAsia="nl-NL"/>
        </w:rPr>
      </w:pPr>
      <w:r>
        <w:rPr>
          <w:rFonts w:cstheme="minorHAnsi"/>
          <w:sz w:val="22"/>
          <w:szCs w:val="22"/>
          <w:lang w:val="nl-BE" w:eastAsia="nl-NL"/>
        </w:rPr>
        <w:t>De CRA</w:t>
      </w:r>
      <w:r w:rsidRPr="00AD5060">
        <w:rPr>
          <w:rFonts w:cstheme="minorHAnsi"/>
          <w:sz w:val="22"/>
          <w:szCs w:val="22"/>
          <w:lang w:val="nl-BE" w:eastAsia="nl-NL"/>
        </w:rPr>
        <w:t xml:space="preserve"> (Dr. Peeters) zorgt voor de brugfunctie tussen de huisartsen en het woonzorgcentrum.</w:t>
      </w:r>
    </w:p>
    <w:p w:rsidR="007D041F" w:rsidRDefault="007D041F" w:rsidP="007D041F">
      <w:pPr>
        <w:jc w:val="both"/>
        <w:rPr>
          <w:rFonts w:cstheme="minorHAnsi"/>
          <w:sz w:val="22"/>
          <w:szCs w:val="22"/>
          <w:lang w:val="nl-BE" w:eastAsia="nl-NL"/>
        </w:rPr>
      </w:pPr>
    </w:p>
    <w:p w:rsidR="007D041F" w:rsidRPr="00AD5060" w:rsidRDefault="007D041F" w:rsidP="007D041F">
      <w:pPr>
        <w:pStyle w:val="Lijstalinea"/>
        <w:keepNext/>
        <w:numPr>
          <w:ilvl w:val="0"/>
          <w:numId w:val="18"/>
        </w:numPr>
        <w:jc w:val="both"/>
        <w:outlineLvl w:val="2"/>
        <w:rPr>
          <w:rFonts w:cstheme="minorHAnsi"/>
          <w:b/>
          <w:bCs/>
          <w:color w:val="17365D" w:themeColor="text2" w:themeShade="BF"/>
          <w:sz w:val="22"/>
          <w:szCs w:val="22"/>
          <w:lang w:val="nl-BE" w:eastAsia="nl-NL"/>
        </w:rPr>
      </w:pPr>
      <w:bookmarkStart w:id="21" w:name="_Toc469912539"/>
      <w:bookmarkStart w:id="22" w:name="_Toc470074479"/>
      <w:bookmarkStart w:id="23" w:name="_Toc470074518"/>
      <w:bookmarkStart w:id="24" w:name="_Toc509235652"/>
      <w:bookmarkStart w:id="25" w:name="_Toc509237952"/>
      <w:r>
        <w:rPr>
          <w:rFonts w:cstheme="minorHAnsi"/>
          <w:b/>
          <w:bCs/>
          <w:color w:val="17365D" w:themeColor="text2" w:themeShade="BF"/>
          <w:sz w:val="22"/>
          <w:szCs w:val="22"/>
          <w:lang w:val="nl-BE" w:eastAsia="nl-NL"/>
        </w:rPr>
        <w:lastRenderedPageBreak/>
        <w:t>Ondersteuning vanuit psychiatrie via outreach team</w:t>
      </w:r>
      <w:bookmarkEnd w:id="21"/>
      <w:bookmarkEnd w:id="22"/>
      <w:bookmarkEnd w:id="23"/>
      <w:bookmarkEnd w:id="24"/>
      <w:bookmarkEnd w:id="25"/>
    </w:p>
    <w:p w:rsidR="007D041F" w:rsidRPr="00AD5060" w:rsidRDefault="007D041F" w:rsidP="007D041F">
      <w:pPr>
        <w:pStyle w:val="Lijstalinea"/>
        <w:keepNext/>
        <w:jc w:val="both"/>
        <w:outlineLvl w:val="2"/>
        <w:rPr>
          <w:rFonts w:cstheme="minorHAnsi"/>
          <w:b/>
          <w:bCs/>
          <w:color w:val="17365D" w:themeColor="text2" w:themeShade="BF"/>
          <w:sz w:val="22"/>
          <w:szCs w:val="22"/>
          <w:lang w:val="nl-BE" w:eastAsia="nl-NL"/>
        </w:rPr>
      </w:pPr>
    </w:p>
    <w:p w:rsidR="007D041F" w:rsidRPr="00AD5060" w:rsidRDefault="007D041F" w:rsidP="007D041F">
      <w:pPr>
        <w:keepNext/>
        <w:ind w:left="720"/>
        <w:jc w:val="both"/>
        <w:outlineLvl w:val="4"/>
        <w:rPr>
          <w:rFonts w:cstheme="minorHAnsi"/>
          <w:sz w:val="22"/>
          <w:szCs w:val="22"/>
          <w:lang w:val="nl-BE"/>
        </w:rPr>
      </w:pPr>
      <w:r>
        <w:rPr>
          <w:rFonts w:cstheme="minorHAnsi"/>
          <w:sz w:val="22"/>
          <w:szCs w:val="22"/>
          <w:lang w:val="nl-BE"/>
        </w:rPr>
        <w:t>In h</w:t>
      </w:r>
      <w:r w:rsidRPr="00AD5060">
        <w:rPr>
          <w:rFonts w:cstheme="minorHAnsi"/>
          <w:sz w:val="22"/>
          <w:szCs w:val="22"/>
          <w:lang w:val="nl-BE"/>
        </w:rPr>
        <w:t xml:space="preserve">et woonzorgcentrum </w:t>
      </w:r>
      <w:r>
        <w:rPr>
          <w:rFonts w:cstheme="minorHAnsi"/>
          <w:sz w:val="22"/>
          <w:szCs w:val="22"/>
          <w:lang w:val="nl-BE"/>
        </w:rPr>
        <w:t xml:space="preserve">kan er beroep gedaan worden op het outreach team waarbij de bewoner steeds </w:t>
      </w:r>
      <w:r w:rsidRPr="00AD5060">
        <w:rPr>
          <w:rFonts w:cstheme="minorHAnsi"/>
          <w:sz w:val="22"/>
          <w:szCs w:val="22"/>
          <w:lang w:val="nl-BE"/>
        </w:rPr>
        <w:t>terecht kan bij psychologische problemen. Ook familieleden die het moeilijk hebben met de opname of met de verwe</w:t>
      </w:r>
      <w:r w:rsidRPr="00AD5060">
        <w:rPr>
          <w:rFonts w:cstheme="minorHAnsi"/>
          <w:sz w:val="22"/>
          <w:szCs w:val="22"/>
          <w:lang w:val="nl-BE"/>
        </w:rPr>
        <w:t>r</w:t>
      </w:r>
      <w:r w:rsidRPr="00AD5060">
        <w:rPr>
          <w:rFonts w:cstheme="minorHAnsi"/>
          <w:sz w:val="22"/>
          <w:szCs w:val="22"/>
          <w:lang w:val="nl-BE"/>
        </w:rPr>
        <w:t>king van het ziekteproces van hun familielid kunnen</w:t>
      </w:r>
      <w:r>
        <w:rPr>
          <w:rFonts w:cstheme="minorHAnsi"/>
          <w:sz w:val="22"/>
          <w:szCs w:val="22"/>
          <w:lang w:val="nl-BE"/>
        </w:rPr>
        <w:t xml:space="preserve"> een gesprek aanvragen met het outreach team</w:t>
      </w:r>
      <w:r w:rsidRPr="00AD5060">
        <w:rPr>
          <w:rFonts w:cstheme="minorHAnsi"/>
          <w:sz w:val="22"/>
          <w:szCs w:val="22"/>
          <w:lang w:val="nl-BE"/>
        </w:rPr>
        <w:t>.</w:t>
      </w:r>
    </w:p>
    <w:p w:rsidR="007D041F" w:rsidRPr="00AD5060" w:rsidRDefault="007D041F" w:rsidP="00850AC0">
      <w:pPr>
        <w:ind w:left="709"/>
        <w:jc w:val="both"/>
        <w:rPr>
          <w:rFonts w:cstheme="minorHAnsi"/>
          <w:sz w:val="22"/>
          <w:szCs w:val="22"/>
          <w:lang w:val="nl-BE" w:eastAsia="nl-NL"/>
        </w:rPr>
      </w:pPr>
    </w:p>
    <w:p w:rsidR="00B63BE7" w:rsidRPr="00AD5060" w:rsidRDefault="007D041F" w:rsidP="00BC1D55">
      <w:pPr>
        <w:numPr>
          <w:ilvl w:val="0"/>
          <w:numId w:val="13"/>
        </w:numPr>
        <w:contextualSpacing/>
        <w:jc w:val="both"/>
        <w:rPr>
          <w:rFonts w:cstheme="minorHAnsi"/>
          <w:b/>
          <w:color w:val="17365D" w:themeColor="text2" w:themeShade="BF"/>
          <w:sz w:val="22"/>
          <w:szCs w:val="22"/>
          <w:lang w:val="nl-BE"/>
        </w:rPr>
      </w:pPr>
      <w:r>
        <w:rPr>
          <w:rFonts w:cstheme="minorHAnsi"/>
          <w:b/>
          <w:color w:val="17365D" w:themeColor="text2" w:themeShade="BF"/>
          <w:sz w:val="22"/>
          <w:szCs w:val="22"/>
          <w:lang w:val="nl-BE"/>
        </w:rPr>
        <w:t xml:space="preserve">Dienst zingeving en spiritualiteit </w:t>
      </w:r>
    </w:p>
    <w:p w:rsidR="00D7633D" w:rsidRPr="00AD5060" w:rsidRDefault="00D7633D" w:rsidP="00D7633D">
      <w:pPr>
        <w:ind w:left="720"/>
        <w:contextualSpacing/>
        <w:jc w:val="both"/>
        <w:rPr>
          <w:rFonts w:cstheme="minorHAnsi"/>
          <w:b/>
          <w:color w:val="17365D" w:themeColor="text2" w:themeShade="BF"/>
          <w:sz w:val="22"/>
          <w:szCs w:val="22"/>
          <w:lang w:val="nl-BE"/>
        </w:rPr>
      </w:pPr>
    </w:p>
    <w:p w:rsidR="00B63BE7" w:rsidRPr="00AD5060" w:rsidRDefault="001E70B5" w:rsidP="00035EED">
      <w:pPr>
        <w:ind w:left="720"/>
        <w:jc w:val="both"/>
        <w:rPr>
          <w:rFonts w:cstheme="minorHAnsi"/>
          <w:sz w:val="22"/>
          <w:szCs w:val="22"/>
          <w:lang w:val="nl-BE" w:eastAsia="nl-NL"/>
        </w:rPr>
      </w:pPr>
      <w:r w:rsidRPr="00AD5060">
        <w:rPr>
          <w:rFonts w:cstheme="minorHAnsi"/>
          <w:sz w:val="22"/>
          <w:szCs w:val="22"/>
          <w:lang w:val="nl-BE" w:eastAsia="nl-NL"/>
        </w:rPr>
        <w:t>Woonzorgcentrum O</w:t>
      </w:r>
      <w:r w:rsidR="002C5AC1">
        <w:rPr>
          <w:rFonts w:cstheme="minorHAnsi"/>
          <w:sz w:val="22"/>
          <w:szCs w:val="22"/>
          <w:lang w:val="nl-BE" w:eastAsia="nl-NL"/>
        </w:rPr>
        <w:t>.</w:t>
      </w:r>
      <w:r w:rsidRPr="00AD5060">
        <w:rPr>
          <w:rFonts w:cstheme="minorHAnsi"/>
          <w:sz w:val="22"/>
          <w:szCs w:val="22"/>
          <w:lang w:val="nl-BE" w:eastAsia="nl-NL"/>
        </w:rPr>
        <w:t>L</w:t>
      </w:r>
      <w:r w:rsidR="002C5AC1">
        <w:rPr>
          <w:rFonts w:cstheme="minorHAnsi"/>
          <w:sz w:val="22"/>
          <w:szCs w:val="22"/>
          <w:lang w:val="nl-BE" w:eastAsia="nl-NL"/>
        </w:rPr>
        <w:t>.</w:t>
      </w:r>
      <w:r w:rsidRPr="00AD5060">
        <w:rPr>
          <w:rFonts w:cstheme="minorHAnsi"/>
          <w:sz w:val="22"/>
          <w:szCs w:val="22"/>
          <w:lang w:val="nl-BE" w:eastAsia="nl-NL"/>
        </w:rPr>
        <w:t>V</w:t>
      </w:r>
      <w:r w:rsidR="002C5AC1">
        <w:rPr>
          <w:rFonts w:cstheme="minorHAnsi"/>
          <w:sz w:val="22"/>
          <w:szCs w:val="22"/>
          <w:lang w:val="nl-BE" w:eastAsia="nl-NL"/>
        </w:rPr>
        <w:t>.</w:t>
      </w:r>
      <w:r w:rsidRPr="00AD5060">
        <w:rPr>
          <w:rFonts w:cstheme="minorHAnsi"/>
          <w:sz w:val="22"/>
          <w:szCs w:val="22"/>
          <w:lang w:val="nl-BE" w:eastAsia="nl-NL"/>
        </w:rPr>
        <w:t xml:space="preserve"> Ster d</w:t>
      </w:r>
      <w:r w:rsidR="00B63BE7" w:rsidRPr="00AD5060">
        <w:rPr>
          <w:rFonts w:cstheme="minorHAnsi"/>
          <w:sz w:val="22"/>
          <w:szCs w:val="22"/>
          <w:lang w:val="nl-BE" w:eastAsia="nl-NL"/>
        </w:rPr>
        <w:t>er Zee is een christelijke instelling die ope</w:t>
      </w:r>
      <w:r w:rsidR="00B63BE7" w:rsidRPr="00AD5060">
        <w:rPr>
          <w:rFonts w:cstheme="minorHAnsi"/>
          <w:sz w:val="22"/>
          <w:szCs w:val="22"/>
          <w:lang w:val="nl-BE" w:eastAsia="nl-NL"/>
        </w:rPr>
        <w:t>n</w:t>
      </w:r>
      <w:r w:rsidR="00B63BE7" w:rsidRPr="00AD5060">
        <w:rPr>
          <w:rFonts w:cstheme="minorHAnsi"/>
          <w:sz w:val="22"/>
          <w:szCs w:val="22"/>
          <w:lang w:val="nl-BE" w:eastAsia="nl-NL"/>
        </w:rPr>
        <w:t xml:space="preserve">staat voor iedereen, van welke levensbeschouwing ook. </w:t>
      </w:r>
    </w:p>
    <w:p w:rsidR="00B63BE7" w:rsidRPr="00AD5060" w:rsidRDefault="00B63BE7" w:rsidP="00035EED">
      <w:pPr>
        <w:ind w:left="720"/>
        <w:jc w:val="both"/>
        <w:rPr>
          <w:rFonts w:cstheme="minorHAnsi"/>
          <w:sz w:val="22"/>
          <w:szCs w:val="22"/>
          <w:lang w:val="nl-BE" w:eastAsia="nl-NL"/>
        </w:rPr>
      </w:pPr>
    </w:p>
    <w:p w:rsidR="00B63BE7" w:rsidRPr="00AD5060" w:rsidRDefault="00B63BE7" w:rsidP="00035EED">
      <w:pPr>
        <w:ind w:left="720"/>
        <w:jc w:val="both"/>
        <w:rPr>
          <w:rFonts w:cstheme="minorHAnsi"/>
          <w:sz w:val="22"/>
          <w:szCs w:val="22"/>
          <w:lang w:val="nl-BE" w:eastAsia="nl-NL"/>
        </w:rPr>
      </w:pPr>
      <w:r w:rsidRPr="00AD5060">
        <w:rPr>
          <w:rFonts w:cstheme="minorHAnsi"/>
          <w:sz w:val="22"/>
          <w:szCs w:val="22"/>
          <w:lang w:val="nl-BE" w:eastAsia="nl-NL"/>
        </w:rPr>
        <w:t xml:space="preserve">De </w:t>
      </w:r>
      <w:r w:rsidR="007D041F">
        <w:rPr>
          <w:rFonts w:cstheme="minorHAnsi"/>
          <w:sz w:val="22"/>
          <w:szCs w:val="22"/>
          <w:lang w:val="nl-BE" w:eastAsia="nl-NL"/>
        </w:rPr>
        <w:t>medewerkers zingeving en spiritualiteit maken</w:t>
      </w:r>
      <w:r w:rsidRPr="00AD5060">
        <w:rPr>
          <w:rFonts w:cstheme="minorHAnsi"/>
          <w:sz w:val="22"/>
          <w:szCs w:val="22"/>
          <w:lang w:val="nl-BE" w:eastAsia="nl-NL"/>
        </w:rPr>
        <w:t xml:space="preserve"> deel uit van het geheel van de zorg- en dienstverlening die vanuit een christelijke inspiratie wordt aangeboden.</w:t>
      </w:r>
    </w:p>
    <w:p w:rsidR="00B63BE7" w:rsidRPr="00AD5060" w:rsidRDefault="00B63BE7" w:rsidP="00035EED">
      <w:pPr>
        <w:ind w:left="720"/>
        <w:jc w:val="both"/>
        <w:rPr>
          <w:rFonts w:cstheme="minorHAnsi"/>
          <w:sz w:val="22"/>
          <w:szCs w:val="22"/>
          <w:lang w:val="nl-BE" w:eastAsia="nl-NL"/>
        </w:rPr>
      </w:pPr>
      <w:r w:rsidRPr="00AD5060">
        <w:rPr>
          <w:rFonts w:cstheme="minorHAnsi"/>
          <w:sz w:val="22"/>
          <w:szCs w:val="22"/>
          <w:lang w:val="nl-BE"/>
        </w:rPr>
        <w:t>Onze bewoners kunnen zowel voor een ge</w:t>
      </w:r>
      <w:r w:rsidR="000D546F">
        <w:rPr>
          <w:rFonts w:cstheme="minorHAnsi"/>
          <w:sz w:val="22"/>
          <w:szCs w:val="22"/>
          <w:lang w:val="nl-BE"/>
        </w:rPr>
        <w:t xml:space="preserve">sprek als voor deelname aan de wekelijkse viering op maandagvoormiddag </w:t>
      </w:r>
      <w:r w:rsidRPr="00AD5060">
        <w:rPr>
          <w:rFonts w:cstheme="minorHAnsi"/>
          <w:sz w:val="22"/>
          <w:szCs w:val="22"/>
          <w:lang w:val="nl-BE"/>
        </w:rPr>
        <w:t>be</w:t>
      </w:r>
      <w:r w:rsidR="007D041F">
        <w:rPr>
          <w:rFonts w:cstheme="minorHAnsi"/>
          <w:sz w:val="22"/>
          <w:szCs w:val="22"/>
          <w:lang w:val="nl-BE"/>
        </w:rPr>
        <w:t>roep doen op de dienst zing</w:t>
      </w:r>
      <w:r w:rsidR="007D041F">
        <w:rPr>
          <w:rFonts w:cstheme="minorHAnsi"/>
          <w:sz w:val="22"/>
          <w:szCs w:val="22"/>
          <w:lang w:val="nl-BE"/>
        </w:rPr>
        <w:t>e</w:t>
      </w:r>
      <w:r w:rsidR="007D041F">
        <w:rPr>
          <w:rFonts w:cstheme="minorHAnsi"/>
          <w:sz w:val="22"/>
          <w:szCs w:val="22"/>
          <w:lang w:val="nl-BE"/>
        </w:rPr>
        <w:t>ving en spiritualiteit</w:t>
      </w:r>
      <w:r w:rsidRPr="00AD5060">
        <w:rPr>
          <w:rFonts w:cstheme="minorHAnsi"/>
          <w:sz w:val="22"/>
          <w:szCs w:val="22"/>
          <w:lang w:val="nl-BE"/>
        </w:rPr>
        <w:t xml:space="preserve">. </w:t>
      </w:r>
    </w:p>
    <w:p w:rsidR="00B63BE7" w:rsidRPr="00AD5060" w:rsidRDefault="00B63BE7" w:rsidP="00035EED">
      <w:pPr>
        <w:ind w:left="720"/>
        <w:jc w:val="both"/>
        <w:rPr>
          <w:rFonts w:cstheme="minorHAnsi"/>
          <w:sz w:val="22"/>
          <w:szCs w:val="22"/>
          <w:lang w:val="nl-BE" w:eastAsia="nl-NL"/>
        </w:rPr>
      </w:pPr>
      <w:r w:rsidRPr="00AD5060">
        <w:rPr>
          <w:rFonts w:cstheme="minorHAnsi"/>
          <w:sz w:val="22"/>
          <w:szCs w:val="22"/>
          <w:lang w:val="nl-BE" w:eastAsia="nl-NL"/>
        </w:rPr>
        <w:t>Er worden ook g</w:t>
      </w:r>
      <w:r w:rsidR="007D041F">
        <w:rPr>
          <w:rFonts w:cstheme="minorHAnsi"/>
          <w:sz w:val="22"/>
          <w:szCs w:val="22"/>
          <w:lang w:val="nl-BE" w:eastAsia="nl-NL"/>
        </w:rPr>
        <w:t>roepsactiviteiten rond spirituele</w:t>
      </w:r>
      <w:r w:rsidRPr="00AD5060">
        <w:rPr>
          <w:rFonts w:cstheme="minorHAnsi"/>
          <w:sz w:val="22"/>
          <w:szCs w:val="22"/>
          <w:lang w:val="nl-BE" w:eastAsia="nl-NL"/>
        </w:rPr>
        <w:t xml:space="preserve"> onderwerpen georgan</w:t>
      </w:r>
      <w:r w:rsidRPr="00AD5060">
        <w:rPr>
          <w:rFonts w:cstheme="minorHAnsi"/>
          <w:sz w:val="22"/>
          <w:szCs w:val="22"/>
          <w:lang w:val="nl-BE" w:eastAsia="nl-NL"/>
        </w:rPr>
        <w:t>i</w:t>
      </w:r>
      <w:r w:rsidRPr="00AD5060">
        <w:rPr>
          <w:rFonts w:cstheme="minorHAnsi"/>
          <w:sz w:val="22"/>
          <w:szCs w:val="22"/>
          <w:lang w:val="nl-BE" w:eastAsia="nl-NL"/>
        </w:rPr>
        <w:t>seerd.</w:t>
      </w:r>
    </w:p>
    <w:p w:rsidR="00B63BE7" w:rsidRPr="00AD5060" w:rsidRDefault="00B63BE7" w:rsidP="00035EED">
      <w:pPr>
        <w:ind w:left="720"/>
        <w:jc w:val="both"/>
        <w:rPr>
          <w:rFonts w:cstheme="minorHAnsi"/>
          <w:sz w:val="22"/>
          <w:szCs w:val="22"/>
          <w:lang w:val="nl-BE"/>
        </w:rPr>
      </w:pPr>
    </w:p>
    <w:p w:rsidR="00B63BE7" w:rsidRPr="00AD5060" w:rsidRDefault="00B63BE7" w:rsidP="00035EED">
      <w:pPr>
        <w:ind w:left="708"/>
        <w:jc w:val="both"/>
        <w:rPr>
          <w:rFonts w:cstheme="minorHAnsi"/>
          <w:sz w:val="22"/>
          <w:szCs w:val="22"/>
          <w:lang w:val="nl-BE" w:eastAsia="nl-NL"/>
        </w:rPr>
      </w:pPr>
      <w:r w:rsidRPr="00AD5060">
        <w:rPr>
          <w:rFonts w:cstheme="minorHAnsi"/>
          <w:sz w:val="22"/>
          <w:szCs w:val="22"/>
          <w:lang w:val="nl-BE" w:eastAsia="nl-NL"/>
        </w:rPr>
        <w:t>Wanneer een bewoner een begeleider van een andere l</w:t>
      </w:r>
      <w:r w:rsidR="00EB446B" w:rsidRPr="00AD5060">
        <w:rPr>
          <w:rFonts w:cstheme="minorHAnsi"/>
          <w:sz w:val="22"/>
          <w:szCs w:val="22"/>
          <w:lang w:val="nl-BE" w:eastAsia="nl-NL"/>
        </w:rPr>
        <w:t>evensbeschouwing wenst te ont</w:t>
      </w:r>
      <w:r w:rsidRPr="00AD5060">
        <w:rPr>
          <w:rFonts w:cstheme="minorHAnsi"/>
          <w:sz w:val="22"/>
          <w:szCs w:val="22"/>
          <w:lang w:val="nl-BE" w:eastAsia="nl-NL"/>
        </w:rPr>
        <w:t>vangen kan dit uiteraard. De</w:t>
      </w:r>
      <w:r w:rsidR="007D041F">
        <w:rPr>
          <w:rFonts w:cstheme="minorHAnsi"/>
          <w:sz w:val="22"/>
          <w:szCs w:val="22"/>
          <w:lang w:val="nl-BE" w:eastAsia="nl-NL"/>
        </w:rPr>
        <w:t xml:space="preserve"> dienst zingeving en spiritualiteit </w:t>
      </w:r>
      <w:r w:rsidRPr="00AD5060">
        <w:rPr>
          <w:rFonts w:cstheme="minorHAnsi"/>
          <w:sz w:val="22"/>
          <w:szCs w:val="22"/>
          <w:lang w:val="nl-BE" w:eastAsia="nl-NL"/>
        </w:rPr>
        <w:t xml:space="preserve"> zal bewoners verder helpen met hun vraag.</w:t>
      </w:r>
    </w:p>
    <w:p w:rsidR="00B63BE7" w:rsidRPr="00AD5060" w:rsidRDefault="00B63BE7" w:rsidP="00035EED">
      <w:pPr>
        <w:jc w:val="both"/>
        <w:rPr>
          <w:rFonts w:cstheme="minorHAnsi"/>
          <w:sz w:val="22"/>
          <w:szCs w:val="22"/>
          <w:lang w:val="nl-BE" w:eastAsia="nl-NL"/>
        </w:rPr>
      </w:pPr>
    </w:p>
    <w:p w:rsidR="00D7633D" w:rsidRPr="00AD5060" w:rsidRDefault="00C2413A" w:rsidP="00BC1D55">
      <w:pPr>
        <w:numPr>
          <w:ilvl w:val="0"/>
          <w:numId w:val="14"/>
        </w:numPr>
        <w:spacing w:after="120"/>
        <w:ind w:left="720"/>
        <w:jc w:val="both"/>
        <w:rPr>
          <w:rFonts w:cstheme="minorHAnsi"/>
          <w:sz w:val="22"/>
          <w:szCs w:val="22"/>
          <w:lang w:val="nl-BE"/>
        </w:rPr>
      </w:pPr>
      <w:r>
        <w:rPr>
          <w:rFonts w:cstheme="minorHAnsi"/>
          <w:b/>
          <w:color w:val="17365D" w:themeColor="text2" w:themeShade="BF"/>
          <w:sz w:val="22"/>
          <w:szCs w:val="22"/>
          <w:lang w:val="nl-BE"/>
        </w:rPr>
        <w:t>Onthaalmedewerker</w:t>
      </w:r>
    </w:p>
    <w:p w:rsidR="00B63BE7" w:rsidRPr="00AD5060" w:rsidRDefault="00C2413A" w:rsidP="00D7633D">
      <w:pPr>
        <w:spacing w:after="120"/>
        <w:ind w:left="720"/>
        <w:jc w:val="both"/>
        <w:rPr>
          <w:rFonts w:cstheme="minorHAnsi"/>
          <w:sz w:val="22"/>
          <w:szCs w:val="22"/>
          <w:lang w:val="nl-BE"/>
        </w:rPr>
      </w:pPr>
      <w:r>
        <w:rPr>
          <w:rFonts w:cstheme="minorHAnsi"/>
          <w:sz w:val="22"/>
          <w:szCs w:val="22"/>
          <w:lang w:val="nl-BE"/>
        </w:rPr>
        <w:br/>
        <w:t>De onthaalmedewerker is</w:t>
      </w:r>
      <w:r w:rsidR="00B63BE7" w:rsidRPr="00AD5060">
        <w:rPr>
          <w:rFonts w:cstheme="minorHAnsi"/>
          <w:sz w:val="22"/>
          <w:szCs w:val="22"/>
          <w:lang w:val="nl-BE"/>
        </w:rPr>
        <w:t xml:space="preserve"> d</w:t>
      </w:r>
      <w:r>
        <w:rPr>
          <w:rFonts w:cstheme="minorHAnsi"/>
          <w:sz w:val="22"/>
          <w:szCs w:val="22"/>
          <w:lang w:val="nl-BE"/>
        </w:rPr>
        <w:t>e eerste contactpersoon</w:t>
      </w:r>
      <w:r w:rsidR="00B63BE7" w:rsidRPr="00AD5060">
        <w:rPr>
          <w:rFonts w:cstheme="minorHAnsi"/>
          <w:sz w:val="22"/>
          <w:szCs w:val="22"/>
          <w:lang w:val="nl-BE"/>
        </w:rPr>
        <w:t xml:space="preserve"> van het woonzorgce</w:t>
      </w:r>
      <w:r w:rsidR="00B63BE7" w:rsidRPr="00AD5060">
        <w:rPr>
          <w:rFonts w:cstheme="minorHAnsi"/>
          <w:sz w:val="22"/>
          <w:szCs w:val="22"/>
          <w:lang w:val="nl-BE"/>
        </w:rPr>
        <w:t>n</w:t>
      </w:r>
      <w:r w:rsidR="00B63BE7" w:rsidRPr="00AD5060">
        <w:rPr>
          <w:rFonts w:cstheme="minorHAnsi"/>
          <w:sz w:val="22"/>
          <w:szCs w:val="22"/>
          <w:lang w:val="nl-BE"/>
        </w:rPr>
        <w:t xml:space="preserve">trum. </w:t>
      </w:r>
      <w:r>
        <w:rPr>
          <w:rFonts w:cstheme="minorHAnsi"/>
          <w:sz w:val="22"/>
          <w:szCs w:val="22"/>
          <w:lang w:val="nl-BE"/>
        </w:rPr>
        <w:t>Zij ontvangt</w:t>
      </w:r>
      <w:r w:rsidR="00B63BE7" w:rsidRPr="00AD5060">
        <w:rPr>
          <w:rFonts w:cstheme="minorHAnsi"/>
          <w:sz w:val="22"/>
          <w:szCs w:val="22"/>
          <w:lang w:val="nl-BE"/>
        </w:rPr>
        <w:t xml:space="preserve"> bezoekers en verwijzen ze door naar de juiste persoon of dienst. </w:t>
      </w:r>
    </w:p>
    <w:p w:rsidR="00B63BE7" w:rsidRPr="00AD5060" w:rsidRDefault="00B63BE7" w:rsidP="00D7633D">
      <w:pPr>
        <w:ind w:left="720"/>
        <w:rPr>
          <w:rFonts w:cstheme="minorHAnsi"/>
          <w:bCs/>
          <w:sz w:val="22"/>
          <w:szCs w:val="22"/>
          <w:lang w:val="nl-BE"/>
        </w:rPr>
      </w:pPr>
      <w:r w:rsidRPr="00AD5060">
        <w:rPr>
          <w:rFonts w:cstheme="minorHAnsi"/>
          <w:sz w:val="22"/>
          <w:szCs w:val="22"/>
          <w:lang w:val="nl-BE"/>
        </w:rPr>
        <w:t>Naast deze pers</w:t>
      </w:r>
      <w:r w:rsidR="00C2413A">
        <w:rPr>
          <w:rFonts w:cstheme="minorHAnsi"/>
          <w:sz w:val="22"/>
          <w:szCs w:val="22"/>
          <w:lang w:val="nl-BE"/>
        </w:rPr>
        <w:t>oonlijke contacten verzorgt de onthaalmedewerker</w:t>
      </w:r>
      <w:r w:rsidRPr="00AD5060">
        <w:rPr>
          <w:rFonts w:cstheme="minorHAnsi"/>
          <w:sz w:val="22"/>
          <w:szCs w:val="22"/>
          <w:lang w:val="nl-BE"/>
        </w:rPr>
        <w:t xml:space="preserve"> het a</w:t>
      </w:r>
      <w:r w:rsidRPr="00AD5060">
        <w:rPr>
          <w:rFonts w:cstheme="minorHAnsi"/>
          <w:sz w:val="22"/>
          <w:szCs w:val="22"/>
          <w:lang w:val="nl-BE"/>
        </w:rPr>
        <w:t>d</w:t>
      </w:r>
      <w:r w:rsidRPr="00AD5060">
        <w:rPr>
          <w:rFonts w:cstheme="minorHAnsi"/>
          <w:sz w:val="22"/>
          <w:szCs w:val="22"/>
          <w:lang w:val="nl-BE"/>
        </w:rPr>
        <w:t>ministratieve luik van de organisatie van een woonzorgcentrum. Zij z</w:t>
      </w:r>
      <w:r w:rsidR="008C4949" w:rsidRPr="00AD5060">
        <w:rPr>
          <w:rFonts w:cstheme="minorHAnsi"/>
          <w:sz w:val="22"/>
          <w:szCs w:val="22"/>
          <w:lang w:val="nl-BE"/>
        </w:rPr>
        <w:t>org</w:t>
      </w:r>
      <w:r w:rsidR="00C2413A">
        <w:rPr>
          <w:rFonts w:cstheme="minorHAnsi"/>
          <w:sz w:val="22"/>
          <w:szCs w:val="22"/>
          <w:lang w:val="nl-BE"/>
        </w:rPr>
        <w:t>t</w:t>
      </w:r>
      <w:r w:rsidR="008C4949" w:rsidRPr="00AD5060">
        <w:rPr>
          <w:rFonts w:cstheme="minorHAnsi"/>
          <w:sz w:val="22"/>
          <w:szCs w:val="22"/>
          <w:lang w:val="nl-BE"/>
        </w:rPr>
        <w:t xml:space="preserve"> voor de documenten in verband met </w:t>
      </w:r>
      <w:r w:rsidRPr="00AD5060">
        <w:rPr>
          <w:rFonts w:cstheme="minorHAnsi"/>
          <w:sz w:val="22"/>
          <w:szCs w:val="22"/>
          <w:lang w:val="nl-BE"/>
        </w:rPr>
        <w:t>de bewoners, personeel, bestellin</w:t>
      </w:r>
      <w:r w:rsidR="000355E1" w:rsidRPr="00AD5060">
        <w:rPr>
          <w:rFonts w:cstheme="minorHAnsi"/>
          <w:sz w:val="22"/>
          <w:szCs w:val="22"/>
          <w:lang w:val="nl-BE"/>
        </w:rPr>
        <w:t xml:space="preserve">gen, facturen </w:t>
      </w:r>
      <w:r w:rsidR="008C4949" w:rsidRPr="00AD5060">
        <w:rPr>
          <w:rFonts w:cstheme="minorHAnsi"/>
          <w:sz w:val="22"/>
          <w:szCs w:val="22"/>
          <w:lang w:val="nl-BE"/>
        </w:rPr>
        <w:t>en dergelijke.</w:t>
      </w:r>
      <w:r w:rsidRPr="00AD5060">
        <w:rPr>
          <w:rFonts w:cstheme="minorHAnsi"/>
          <w:sz w:val="22"/>
          <w:szCs w:val="22"/>
          <w:lang w:val="nl-BE"/>
        </w:rPr>
        <w:br/>
      </w:r>
    </w:p>
    <w:p w:rsidR="00D7633D" w:rsidRPr="00AD5060" w:rsidRDefault="00B63BE7" w:rsidP="00BC1D55">
      <w:pPr>
        <w:numPr>
          <w:ilvl w:val="0"/>
          <w:numId w:val="14"/>
        </w:numPr>
        <w:spacing w:after="120"/>
        <w:ind w:left="720"/>
        <w:jc w:val="both"/>
        <w:rPr>
          <w:rFonts w:cstheme="minorHAnsi"/>
          <w:sz w:val="22"/>
          <w:szCs w:val="22"/>
          <w:lang w:val="nl-BE"/>
        </w:rPr>
      </w:pPr>
      <w:r w:rsidRPr="00AD5060">
        <w:rPr>
          <w:rFonts w:cstheme="minorHAnsi"/>
          <w:b/>
          <w:bCs/>
          <w:color w:val="17365D" w:themeColor="text2" w:themeShade="BF"/>
          <w:sz w:val="22"/>
          <w:szCs w:val="22"/>
          <w:lang w:val="nl-BE"/>
        </w:rPr>
        <w:t>Vrijwilligerswerking</w:t>
      </w:r>
    </w:p>
    <w:p w:rsidR="00B63BE7" w:rsidRPr="00AD5060" w:rsidRDefault="00B63BE7" w:rsidP="00D7633D">
      <w:pPr>
        <w:spacing w:after="120"/>
        <w:ind w:left="720"/>
        <w:jc w:val="both"/>
        <w:rPr>
          <w:rFonts w:cstheme="minorHAnsi"/>
          <w:sz w:val="22"/>
          <w:szCs w:val="22"/>
          <w:lang w:val="nl-BE"/>
        </w:rPr>
      </w:pPr>
      <w:r w:rsidRPr="00AD5060">
        <w:rPr>
          <w:rFonts w:cstheme="minorHAnsi"/>
          <w:bCs/>
          <w:sz w:val="22"/>
          <w:szCs w:val="22"/>
          <w:lang w:val="nl-BE"/>
        </w:rPr>
        <w:br/>
      </w:r>
      <w:r w:rsidRPr="00AD5060">
        <w:rPr>
          <w:rFonts w:cstheme="minorHAnsi"/>
          <w:sz w:val="22"/>
          <w:szCs w:val="22"/>
          <w:lang w:val="nl-BE"/>
        </w:rPr>
        <w:t xml:space="preserve">In </w:t>
      </w:r>
      <w:r w:rsidR="00C2413A">
        <w:rPr>
          <w:rFonts w:cstheme="minorHAnsi"/>
          <w:sz w:val="22"/>
          <w:szCs w:val="22"/>
          <w:lang w:val="nl-BE"/>
        </w:rPr>
        <w:t>een woonzorgcentrum is alle hulp</w:t>
      </w:r>
      <w:r w:rsidRPr="00AD5060">
        <w:rPr>
          <w:rFonts w:cstheme="minorHAnsi"/>
          <w:sz w:val="22"/>
          <w:szCs w:val="22"/>
          <w:lang w:val="nl-BE"/>
        </w:rPr>
        <w:t xml:space="preserve"> welkom. </w:t>
      </w:r>
      <w:r w:rsidR="00C2413A">
        <w:rPr>
          <w:rFonts w:cstheme="minorHAnsi"/>
          <w:sz w:val="22"/>
          <w:szCs w:val="22"/>
          <w:lang w:val="nl-BE"/>
        </w:rPr>
        <w:t>Hiervoor kunnen we rekenen op vrijwilligers. Zij</w:t>
      </w:r>
      <w:r w:rsidRPr="00AD5060">
        <w:rPr>
          <w:rFonts w:cstheme="minorHAnsi"/>
          <w:sz w:val="22"/>
          <w:szCs w:val="22"/>
          <w:lang w:val="nl-BE"/>
        </w:rPr>
        <w:t xml:space="preserve"> helpen bij de ontspanningsactiviteiten, in </w:t>
      </w:r>
      <w:r w:rsidR="002C5AC1">
        <w:rPr>
          <w:rFonts w:cstheme="minorHAnsi"/>
          <w:sz w:val="22"/>
          <w:szCs w:val="22"/>
          <w:lang w:val="nl-BE"/>
        </w:rPr>
        <w:t xml:space="preserve">het cafetaria, bij het wandelen en </w:t>
      </w:r>
      <w:r w:rsidRPr="00AD5060">
        <w:rPr>
          <w:rFonts w:cstheme="minorHAnsi"/>
          <w:sz w:val="22"/>
          <w:szCs w:val="22"/>
          <w:lang w:val="nl-BE"/>
        </w:rPr>
        <w:t>bij de maaltijden.</w:t>
      </w:r>
    </w:p>
    <w:p w:rsidR="00B63BE7" w:rsidRDefault="00B63BE7" w:rsidP="00035EED">
      <w:pPr>
        <w:ind w:left="720"/>
        <w:jc w:val="both"/>
        <w:rPr>
          <w:rFonts w:cstheme="minorHAnsi"/>
          <w:sz w:val="22"/>
          <w:szCs w:val="22"/>
          <w:lang w:val="nl-BE"/>
        </w:rPr>
      </w:pPr>
      <w:r w:rsidRPr="00AD5060">
        <w:rPr>
          <w:rFonts w:cstheme="minorHAnsi"/>
          <w:sz w:val="22"/>
          <w:szCs w:val="22"/>
          <w:lang w:val="nl-BE"/>
        </w:rPr>
        <w:t>Familie, vrienden en kennissen die wat tijd vrij kunnen maken om een hand</w:t>
      </w:r>
      <w:r w:rsidR="00C2413A">
        <w:rPr>
          <w:rFonts w:cstheme="minorHAnsi"/>
          <w:sz w:val="22"/>
          <w:szCs w:val="22"/>
          <w:lang w:val="nl-BE"/>
        </w:rPr>
        <w:t xml:space="preserve">je toe te steken zijn altijd </w:t>
      </w:r>
      <w:r w:rsidRPr="00AD5060">
        <w:rPr>
          <w:rFonts w:cstheme="minorHAnsi"/>
          <w:sz w:val="22"/>
          <w:szCs w:val="22"/>
          <w:lang w:val="nl-BE"/>
        </w:rPr>
        <w:t>welkom.</w:t>
      </w:r>
    </w:p>
    <w:p w:rsidR="000D546F" w:rsidRPr="00AD5060" w:rsidRDefault="000D546F" w:rsidP="00035EED">
      <w:pPr>
        <w:ind w:left="720"/>
        <w:jc w:val="both"/>
        <w:rPr>
          <w:rFonts w:cstheme="minorHAnsi"/>
          <w:sz w:val="22"/>
          <w:szCs w:val="22"/>
          <w:lang w:val="nl-BE"/>
        </w:rPr>
      </w:pPr>
    </w:p>
    <w:p w:rsidR="00C2413A" w:rsidRPr="00AD5060" w:rsidRDefault="00C2413A" w:rsidP="00C2413A">
      <w:pPr>
        <w:pStyle w:val="Lijstalinea"/>
        <w:numPr>
          <w:ilvl w:val="0"/>
          <w:numId w:val="18"/>
        </w:numPr>
        <w:jc w:val="both"/>
        <w:rPr>
          <w:rFonts w:cstheme="minorHAnsi"/>
          <w:b/>
          <w:bCs/>
          <w:color w:val="17365D" w:themeColor="text2" w:themeShade="BF"/>
          <w:sz w:val="22"/>
          <w:szCs w:val="22"/>
          <w:lang w:val="nl-BE"/>
        </w:rPr>
      </w:pPr>
      <w:r w:rsidRPr="00AD5060">
        <w:rPr>
          <w:rFonts w:cstheme="minorHAnsi"/>
          <w:b/>
          <w:bCs/>
          <w:color w:val="17365D" w:themeColor="text2" w:themeShade="BF"/>
          <w:sz w:val="22"/>
          <w:szCs w:val="22"/>
          <w:lang w:val="nl-BE"/>
        </w:rPr>
        <w:t>Kwaliteitsmedewerker</w:t>
      </w:r>
    </w:p>
    <w:p w:rsidR="00C2413A" w:rsidRPr="00AD5060" w:rsidRDefault="00C2413A" w:rsidP="00C2413A">
      <w:pPr>
        <w:pStyle w:val="Lijstalinea"/>
        <w:jc w:val="both"/>
        <w:rPr>
          <w:rFonts w:cstheme="minorHAnsi"/>
          <w:b/>
          <w:bCs/>
          <w:color w:val="17365D" w:themeColor="text2" w:themeShade="BF"/>
          <w:sz w:val="22"/>
          <w:szCs w:val="22"/>
          <w:lang w:val="nl-BE"/>
        </w:rPr>
      </w:pPr>
    </w:p>
    <w:p w:rsidR="00C2413A" w:rsidRPr="00AD5060" w:rsidRDefault="00C2413A" w:rsidP="00C2413A">
      <w:pPr>
        <w:ind w:left="720"/>
        <w:jc w:val="both"/>
        <w:rPr>
          <w:rFonts w:cstheme="minorHAnsi"/>
          <w:sz w:val="22"/>
          <w:szCs w:val="22"/>
          <w:lang w:val="nl-BE" w:eastAsia="nl-NL"/>
        </w:rPr>
      </w:pPr>
      <w:r w:rsidRPr="00AD5060">
        <w:rPr>
          <w:rFonts w:cstheme="minorHAnsi"/>
          <w:sz w:val="22"/>
          <w:szCs w:val="22"/>
          <w:lang w:val="nl-BE" w:eastAsia="nl-NL"/>
        </w:rPr>
        <w:t>Een woonzorgcentrum heeft de verplichting een ‘kwaliteitshandboek’ bij te houden. Hierin staan alle werkzaamheden beschreven die een woonzorgce</w:t>
      </w:r>
      <w:r w:rsidRPr="00AD5060">
        <w:rPr>
          <w:rFonts w:cstheme="minorHAnsi"/>
          <w:sz w:val="22"/>
          <w:szCs w:val="22"/>
          <w:lang w:val="nl-BE" w:eastAsia="nl-NL"/>
        </w:rPr>
        <w:t>n</w:t>
      </w:r>
      <w:r w:rsidRPr="00AD5060">
        <w:rPr>
          <w:rFonts w:cstheme="minorHAnsi"/>
          <w:sz w:val="22"/>
          <w:szCs w:val="22"/>
          <w:lang w:val="nl-BE" w:eastAsia="nl-NL"/>
        </w:rPr>
        <w:t>trum uitvoert o.a. met betrekking tot de hulp- en zorgverlening. De kwal</w:t>
      </w:r>
      <w:r w:rsidRPr="00AD5060">
        <w:rPr>
          <w:rFonts w:cstheme="minorHAnsi"/>
          <w:sz w:val="22"/>
          <w:szCs w:val="22"/>
          <w:lang w:val="nl-BE" w:eastAsia="nl-NL"/>
        </w:rPr>
        <w:t>i</w:t>
      </w:r>
      <w:r w:rsidRPr="00AD5060">
        <w:rPr>
          <w:rFonts w:cstheme="minorHAnsi"/>
          <w:sz w:val="22"/>
          <w:szCs w:val="22"/>
          <w:lang w:val="nl-BE" w:eastAsia="nl-NL"/>
        </w:rPr>
        <w:t>teitsmedewerker houdt zich bezig met de coördinatie van het kwaliteit</w:t>
      </w:r>
      <w:r w:rsidRPr="00AD5060">
        <w:rPr>
          <w:rFonts w:cstheme="minorHAnsi"/>
          <w:sz w:val="22"/>
          <w:szCs w:val="22"/>
          <w:lang w:val="nl-BE" w:eastAsia="nl-NL"/>
        </w:rPr>
        <w:t>s</w:t>
      </w:r>
      <w:r w:rsidRPr="00AD5060">
        <w:rPr>
          <w:rFonts w:cstheme="minorHAnsi"/>
          <w:sz w:val="22"/>
          <w:szCs w:val="22"/>
          <w:lang w:val="nl-BE" w:eastAsia="nl-NL"/>
        </w:rPr>
        <w:lastRenderedPageBreak/>
        <w:t>handboek, opvolgen van kwaliteitsindicatoren, ontwikkelen van verbetertr</w:t>
      </w:r>
      <w:r w:rsidRPr="00AD5060">
        <w:rPr>
          <w:rFonts w:cstheme="minorHAnsi"/>
          <w:sz w:val="22"/>
          <w:szCs w:val="22"/>
          <w:lang w:val="nl-BE" w:eastAsia="nl-NL"/>
        </w:rPr>
        <w:t>a</w:t>
      </w:r>
      <w:r w:rsidRPr="00AD5060">
        <w:rPr>
          <w:rFonts w:cstheme="minorHAnsi"/>
          <w:sz w:val="22"/>
          <w:szCs w:val="22"/>
          <w:lang w:val="nl-BE" w:eastAsia="nl-NL"/>
        </w:rPr>
        <w:t>jecten,…</w:t>
      </w:r>
    </w:p>
    <w:p w:rsidR="00C2413A" w:rsidRPr="00AD5060" w:rsidRDefault="00C2413A" w:rsidP="00C2413A">
      <w:pPr>
        <w:ind w:left="720"/>
        <w:jc w:val="both"/>
        <w:rPr>
          <w:rFonts w:cstheme="minorHAnsi"/>
          <w:sz w:val="22"/>
          <w:szCs w:val="22"/>
          <w:lang w:val="nl-BE" w:eastAsia="nl-NL"/>
        </w:rPr>
      </w:pPr>
      <w:r w:rsidRPr="00AD5060">
        <w:rPr>
          <w:rFonts w:cstheme="minorHAnsi"/>
          <w:sz w:val="22"/>
          <w:szCs w:val="22"/>
          <w:lang w:val="nl-BE" w:eastAsia="nl-NL"/>
        </w:rPr>
        <w:t>Kortom de kwaliteitsmedewerker heeft de opdracht zich bezig te houden met de ‘zorg om kwaliteit’.</w:t>
      </w:r>
    </w:p>
    <w:p w:rsidR="00C2413A" w:rsidRDefault="00C2413A" w:rsidP="00C2413A">
      <w:pPr>
        <w:pStyle w:val="Lijstalinea"/>
        <w:keepNext/>
        <w:jc w:val="both"/>
        <w:outlineLvl w:val="3"/>
        <w:rPr>
          <w:rFonts w:cstheme="minorHAnsi"/>
          <w:b/>
          <w:bCs/>
          <w:color w:val="17365D" w:themeColor="text2" w:themeShade="BF"/>
          <w:sz w:val="22"/>
          <w:szCs w:val="22"/>
          <w:lang w:val="nl-BE" w:eastAsia="nl-NL"/>
        </w:rPr>
      </w:pPr>
    </w:p>
    <w:p w:rsidR="008E673D" w:rsidRPr="00AD5060" w:rsidRDefault="00C2413A" w:rsidP="00BC1D55">
      <w:pPr>
        <w:pStyle w:val="Lijstalinea"/>
        <w:keepNext/>
        <w:numPr>
          <w:ilvl w:val="0"/>
          <w:numId w:val="18"/>
        </w:numPr>
        <w:jc w:val="both"/>
        <w:outlineLvl w:val="3"/>
        <w:rPr>
          <w:rFonts w:cstheme="minorHAnsi"/>
          <w:b/>
          <w:bCs/>
          <w:color w:val="17365D" w:themeColor="text2" w:themeShade="BF"/>
          <w:sz w:val="22"/>
          <w:szCs w:val="22"/>
          <w:lang w:val="nl-BE" w:eastAsia="nl-NL"/>
        </w:rPr>
      </w:pPr>
      <w:r>
        <w:rPr>
          <w:rFonts w:cstheme="minorHAnsi"/>
          <w:b/>
          <w:bCs/>
          <w:color w:val="17365D" w:themeColor="text2" w:themeShade="BF"/>
          <w:sz w:val="22"/>
          <w:szCs w:val="22"/>
          <w:lang w:val="nl-BE" w:eastAsia="nl-NL"/>
        </w:rPr>
        <w:t>K</w:t>
      </w:r>
      <w:r w:rsidR="008E673D" w:rsidRPr="00AD5060">
        <w:rPr>
          <w:rFonts w:cstheme="minorHAnsi"/>
          <w:b/>
          <w:bCs/>
          <w:color w:val="17365D" w:themeColor="text2" w:themeShade="BF"/>
          <w:sz w:val="22"/>
          <w:szCs w:val="22"/>
          <w:lang w:val="nl-BE" w:eastAsia="nl-NL"/>
        </w:rPr>
        <w:t>euken</w:t>
      </w:r>
    </w:p>
    <w:p w:rsidR="00D7633D" w:rsidRPr="00AD5060" w:rsidRDefault="00D7633D" w:rsidP="00D7633D">
      <w:pPr>
        <w:pStyle w:val="Lijstalinea"/>
        <w:keepNext/>
        <w:jc w:val="both"/>
        <w:outlineLvl w:val="3"/>
        <w:rPr>
          <w:rFonts w:cstheme="minorHAnsi"/>
          <w:b/>
          <w:bCs/>
          <w:color w:val="17365D" w:themeColor="text2" w:themeShade="BF"/>
          <w:sz w:val="22"/>
          <w:szCs w:val="22"/>
          <w:lang w:val="nl-BE" w:eastAsia="nl-NL"/>
        </w:rPr>
      </w:pPr>
    </w:p>
    <w:p w:rsidR="004E7556" w:rsidRPr="00AD5060" w:rsidRDefault="003861DC" w:rsidP="00C2413A">
      <w:pPr>
        <w:ind w:left="720"/>
        <w:jc w:val="both"/>
        <w:rPr>
          <w:rFonts w:cstheme="minorHAnsi"/>
          <w:sz w:val="22"/>
          <w:szCs w:val="22"/>
          <w:lang w:val="nl-BE" w:eastAsia="nl-NL"/>
        </w:rPr>
      </w:pPr>
      <w:r w:rsidRPr="00AD5060">
        <w:rPr>
          <w:rFonts w:cstheme="minorHAnsi"/>
          <w:sz w:val="22"/>
          <w:szCs w:val="22"/>
          <w:lang w:val="nl-BE" w:eastAsia="nl-NL"/>
        </w:rPr>
        <w:t>Voor de maaltijden wordt beroep gedaan op een externe cateraar. De maa</w:t>
      </w:r>
      <w:r w:rsidRPr="00AD5060">
        <w:rPr>
          <w:rFonts w:cstheme="minorHAnsi"/>
          <w:sz w:val="22"/>
          <w:szCs w:val="22"/>
          <w:lang w:val="nl-BE" w:eastAsia="nl-NL"/>
        </w:rPr>
        <w:t>l</w:t>
      </w:r>
      <w:r w:rsidRPr="00AD5060">
        <w:rPr>
          <w:rFonts w:cstheme="minorHAnsi"/>
          <w:sz w:val="22"/>
          <w:szCs w:val="22"/>
          <w:lang w:val="nl-BE" w:eastAsia="nl-NL"/>
        </w:rPr>
        <w:t>tijden worden in koude lijn geleverd en in de keuken van de instelling ger</w:t>
      </w:r>
      <w:r w:rsidRPr="00AD5060">
        <w:rPr>
          <w:rFonts w:cstheme="minorHAnsi"/>
          <w:sz w:val="22"/>
          <w:szCs w:val="22"/>
          <w:lang w:val="nl-BE" w:eastAsia="nl-NL"/>
        </w:rPr>
        <w:t>e</w:t>
      </w:r>
      <w:r w:rsidRPr="00AD5060">
        <w:rPr>
          <w:rFonts w:cstheme="minorHAnsi"/>
          <w:sz w:val="22"/>
          <w:szCs w:val="22"/>
          <w:lang w:val="nl-BE" w:eastAsia="nl-NL"/>
        </w:rPr>
        <w:t xml:space="preserve">genereerd. </w:t>
      </w:r>
      <w:r w:rsidR="004E7556" w:rsidRPr="00AD5060">
        <w:rPr>
          <w:rFonts w:cstheme="minorHAnsi"/>
          <w:sz w:val="22"/>
          <w:szCs w:val="22"/>
          <w:lang w:val="nl-BE" w:eastAsia="nl-NL"/>
        </w:rPr>
        <w:t>Maaltijden kunnen aangepast worden aan de noden van de b</w:t>
      </w:r>
      <w:r w:rsidR="004E7556" w:rsidRPr="00AD5060">
        <w:rPr>
          <w:rFonts w:cstheme="minorHAnsi"/>
          <w:sz w:val="22"/>
          <w:szCs w:val="22"/>
          <w:lang w:val="nl-BE" w:eastAsia="nl-NL"/>
        </w:rPr>
        <w:t>e</w:t>
      </w:r>
      <w:r w:rsidR="004E7556" w:rsidRPr="00AD5060">
        <w:rPr>
          <w:rFonts w:cstheme="minorHAnsi"/>
          <w:sz w:val="22"/>
          <w:szCs w:val="22"/>
          <w:lang w:val="nl-BE" w:eastAsia="nl-NL"/>
        </w:rPr>
        <w:t>woners (diëten, consistentie).</w:t>
      </w:r>
      <w:r w:rsidR="00C2413A">
        <w:rPr>
          <w:rFonts w:cstheme="minorHAnsi"/>
          <w:sz w:val="22"/>
          <w:szCs w:val="22"/>
          <w:lang w:val="nl-BE" w:eastAsia="nl-NL"/>
        </w:rPr>
        <w:t xml:space="preserve"> </w:t>
      </w:r>
      <w:r w:rsidR="004E7556" w:rsidRPr="00AD5060">
        <w:rPr>
          <w:rFonts w:cstheme="minorHAnsi"/>
          <w:sz w:val="22"/>
          <w:szCs w:val="22"/>
          <w:lang w:val="nl-BE" w:eastAsia="nl-NL"/>
        </w:rPr>
        <w:t>Het verdelen van de maaltijden gebeurt op de afdeling zelf.</w:t>
      </w:r>
    </w:p>
    <w:p w:rsidR="008E673D" w:rsidRPr="00AD5060" w:rsidRDefault="008E673D" w:rsidP="00035EED">
      <w:pPr>
        <w:jc w:val="both"/>
        <w:rPr>
          <w:rFonts w:cstheme="minorHAnsi"/>
          <w:sz w:val="22"/>
          <w:szCs w:val="22"/>
          <w:lang w:val="nl-BE" w:eastAsia="nl-NL"/>
        </w:rPr>
      </w:pPr>
    </w:p>
    <w:p w:rsidR="008E673D" w:rsidRPr="00AD5060" w:rsidRDefault="00C2413A" w:rsidP="00BC1D55">
      <w:pPr>
        <w:pStyle w:val="Lijstalinea"/>
        <w:keepNext/>
        <w:numPr>
          <w:ilvl w:val="0"/>
          <w:numId w:val="18"/>
        </w:numPr>
        <w:jc w:val="both"/>
        <w:outlineLvl w:val="3"/>
        <w:rPr>
          <w:rFonts w:cstheme="minorHAnsi"/>
          <w:b/>
          <w:bCs/>
          <w:color w:val="17365D" w:themeColor="text2" w:themeShade="BF"/>
          <w:sz w:val="22"/>
          <w:szCs w:val="22"/>
          <w:lang w:val="nl-BE" w:eastAsia="nl-NL"/>
        </w:rPr>
      </w:pPr>
      <w:r>
        <w:rPr>
          <w:rFonts w:cstheme="minorHAnsi"/>
          <w:b/>
          <w:bCs/>
          <w:color w:val="17365D" w:themeColor="text2" w:themeShade="BF"/>
          <w:sz w:val="22"/>
          <w:szCs w:val="22"/>
          <w:lang w:val="nl-BE" w:eastAsia="nl-NL"/>
        </w:rPr>
        <w:t>Onderhoud</w:t>
      </w:r>
    </w:p>
    <w:p w:rsidR="00D7633D" w:rsidRPr="00AD5060" w:rsidRDefault="00D7633D" w:rsidP="00D7633D">
      <w:pPr>
        <w:pStyle w:val="Lijstalinea"/>
        <w:keepNext/>
        <w:jc w:val="both"/>
        <w:outlineLvl w:val="3"/>
        <w:rPr>
          <w:rFonts w:cstheme="minorHAnsi"/>
          <w:b/>
          <w:bCs/>
          <w:color w:val="17365D" w:themeColor="text2" w:themeShade="BF"/>
          <w:sz w:val="22"/>
          <w:szCs w:val="22"/>
          <w:lang w:val="nl-BE" w:eastAsia="nl-NL"/>
        </w:rPr>
      </w:pPr>
    </w:p>
    <w:p w:rsidR="008E673D" w:rsidRDefault="00C2413A" w:rsidP="00035EED">
      <w:pPr>
        <w:ind w:left="720"/>
        <w:jc w:val="both"/>
        <w:rPr>
          <w:rFonts w:cstheme="minorHAnsi"/>
          <w:sz w:val="22"/>
          <w:szCs w:val="22"/>
          <w:lang w:val="nl-BE" w:eastAsia="nl-NL"/>
        </w:rPr>
      </w:pPr>
      <w:r>
        <w:rPr>
          <w:rFonts w:cstheme="minorHAnsi"/>
          <w:sz w:val="22"/>
          <w:szCs w:val="22"/>
          <w:lang w:val="nl-BE" w:eastAsia="nl-NL"/>
        </w:rPr>
        <w:t>De onderhoudsdienst is georganiseerd op vzw niveau</w:t>
      </w:r>
      <w:r w:rsidR="008E673D" w:rsidRPr="00AD5060">
        <w:rPr>
          <w:rFonts w:cstheme="minorHAnsi"/>
          <w:sz w:val="22"/>
          <w:szCs w:val="22"/>
          <w:lang w:val="nl-BE" w:eastAsia="nl-NL"/>
        </w:rPr>
        <w:t xml:space="preserve">. Zij zorgen ervoor dat de kamer net en proper blijft. Zij staan ook in voor het onderhoud van de gangen en </w:t>
      </w:r>
      <w:r w:rsidR="004E7556" w:rsidRPr="00AD5060">
        <w:rPr>
          <w:rFonts w:cstheme="minorHAnsi"/>
          <w:sz w:val="22"/>
          <w:szCs w:val="22"/>
          <w:lang w:val="nl-BE" w:eastAsia="nl-NL"/>
        </w:rPr>
        <w:t>gemeenschappelijke ruimten.</w:t>
      </w:r>
    </w:p>
    <w:p w:rsidR="00C2413A" w:rsidRDefault="00C2413A" w:rsidP="00035EED">
      <w:pPr>
        <w:ind w:left="720"/>
        <w:jc w:val="both"/>
        <w:rPr>
          <w:rFonts w:cstheme="minorHAnsi"/>
          <w:sz w:val="22"/>
          <w:szCs w:val="22"/>
          <w:lang w:val="nl-BE" w:eastAsia="nl-NL"/>
        </w:rPr>
      </w:pPr>
    </w:p>
    <w:p w:rsidR="00C2413A" w:rsidRPr="00AD5060" w:rsidRDefault="00C2413A" w:rsidP="00C2413A">
      <w:pPr>
        <w:pStyle w:val="Lijstalinea"/>
        <w:keepNext/>
        <w:numPr>
          <w:ilvl w:val="0"/>
          <w:numId w:val="18"/>
        </w:numPr>
        <w:jc w:val="both"/>
        <w:outlineLvl w:val="4"/>
        <w:rPr>
          <w:rFonts w:cstheme="minorHAnsi"/>
          <w:b/>
          <w:bCs/>
          <w:color w:val="17365D" w:themeColor="text2" w:themeShade="BF"/>
          <w:sz w:val="22"/>
          <w:szCs w:val="22"/>
          <w:lang w:val="nl-BE"/>
        </w:rPr>
      </w:pPr>
      <w:r w:rsidRPr="00AD5060">
        <w:rPr>
          <w:rFonts w:cstheme="minorHAnsi"/>
          <w:b/>
          <w:bCs/>
          <w:color w:val="17365D" w:themeColor="text2" w:themeShade="BF"/>
          <w:sz w:val="22"/>
          <w:szCs w:val="22"/>
          <w:lang w:val="nl-BE"/>
        </w:rPr>
        <w:t>Kapper</w:t>
      </w:r>
    </w:p>
    <w:p w:rsidR="00C2413A" w:rsidRPr="00AD5060" w:rsidRDefault="00C2413A" w:rsidP="00C2413A">
      <w:pPr>
        <w:pStyle w:val="Lijstalinea"/>
        <w:keepNext/>
        <w:jc w:val="both"/>
        <w:outlineLvl w:val="4"/>
        <w:rPr>
          <w:rFonts w:cstheme="minorHAnsi"/>
          <w:b/>
          <w:bCs/>
          <w:color w:val="17365D" w:themeColor="text2" w:themeShade="BF"/>
          <w:sz w:val="22"/>
          <w:szCs w:val="22"/>
          <w:lang w:val="nl-BE"/>
        </w:rPr>
      </w:pPr>
    </w:p>
    <w:p w:rsidR="00C2413A" w:rsidRPr="00AD5060" w:rsidRDefault="00C2413A" w:rsidP="00C2413A">
      <w:pPr>
        <w:keepNext/>
        <w:ind w:left="720"/>
        <w:jc w:val="both"/>
        <w:outlineLvl w:val="4"/>
        <w:rPr>
          <w:rFonts w:cstheme="minorHAnsi"/>
          <w:bCs/>
          <w:sz w:val="22"/>
          <w:szCs w:val="22"/>
          <w:lang w:val="nl-BE"/>
        </w:rPr>
      </w:pPr>
      <w:r>
        <w:rPr>
          <w:rFonts w:cstheme="minorHAnsi"/>
          <w:bCs/>
          <w:sz w:val="22"/>
          <w:szCs w:val="22"/>
          <w:lang w:val="nl-BE"/>
        </w:rPr>
        <w:t>Elke bewoner is in de mogelijkheid</w:t>
      </w:r>
      <w:r w:rsidRPr="00AD5060">
        <w:rPr>
          <w:rFonts w:cstheme="minorHAnsi"/>
          <w:bCs/>
          <w:sz w:val="22"/>
          <w:szCs w:val="22"/>
          <w:lang w:val="nl-BE"/>
        </w:rPr>
        <w:t xml:space="preserve"> om een kapper te kiezen. Deze kapper kan langskomen in het woonzorgcentrum</w:t>
      </w:r>
      <w:r>
        <w:rPr>
          <w:rFonts w:cstheme="minorHAnsi"/>
          <w:bCs/>
          <w:sz w:val="22"/>
          <w:szCs w:val="22"/>
          <w:lang w:val="nl-BE"/>
        </w:rPr>
        <w:t xml:space="preserve">. </w:t>
      </w:r>
      <w:r w:rsidRPr="00AD5060">
        <w:rPr>
          <w:rFonts w:cstheme="minorHAnsi"/>
          <w:bCs/>
          <w:sz w:val="22"/>
          <w:szCs w:val="22"/>
          <w:lang w:val="nl-BE"/>
        </w:rPr>
        <w:t>In het woonzorgcentrum is een zelfstandige kapper aanwezig op aanvraag. Via de kapper of via de med</w:t>
      </w:r>
      <w:r w:rsidRPr="00AD5060">
        <w:rPr>
          <w:rFonts w:cstheme="minorHAnsi"/>
          <w:bCs/>
          <w:sz w:val="22"/>
          <w:szCs w:val="22"/>
          <w:lang w:val="nl-BE"/>
        </w:rPr>
        <w:t>e</w:t>
      </w:r>
      <w:r w:rsidRPr="00AD5060">
        <w:rPr>
          <w:rFonts w:cstheme="minorHAnsi"/>
          <w:bCs/>
          <w:sz w:val="22"/>
          <w:szCs w:val="22"/>
          <w:lang w:val="nl-BE"/>
        </w:rPr>
        <w:t>werkers kan een bewoner een afspraak maken. De tarieven zijn terug te vinden in het kapsalon.</w:t>
      </w:r>
    </w:p>
    <w:p w:rsidR="00C2413A" w:rsidRPr="00AD5060" w:rsidRDefault="00C2413A" w:rsidP="00C2413A">
      <w:pPr>
        <w:keepNext/>
        <w:ind w:left="720"/>
        <w:jc w:val="both"/>
        <w:outlineLvl w:val="4"/>
        <w:rPr>
          <w:rFonts w:cstheme="minorHAnsi"/>
          <w:bCs/>
          <w:sz w:val="22"/>
          <w:szCs w:val="22"/>
          <w:lang w:val="nl-BE"/>
        </w:rPr>
      </w:pPr>
    </w:p>
    <w:p w:rsidR="00C2413A" w:rsidRPr="00AD5060" w:rsidRDefault="00C2413A" w:rsidP="00C2413A">
      <w:pPr>
        <w:pStyle w:val="Lijstalinea"/>
        <w:keepNext/>
        <w:numPr>
          <w:ilvl w:val="0"/>
          <w:numId w:val="18"/>
        </w:numPr>
        <w:jc w:val="both"/>
        <w:outlineLvl w:val="4"/>
        <w:rPr>
          <w:rFonts w:cstheme="minorHAnsi"/>
          <w:b/>
          <w:color w:val="17365D" w:themeColor="text2" w:themeShade="BF"/>
          <w:sz w:val="22"/>
          <w:szCs w:val="22"/>
          <w:lang w:val="nl-BE"/>
        </w:rPr>
      </w:pPr>
      <w:r w:rsidRPr="00AD5060">
        <w:rPr>
          <w:rFonts w:cstheme="minorHAnsi"/>
          <w:b/>
          <w:color w:val="17365D" w:themeColor="text2" w:themeShade="BF"/>
          <w:sz w:val="22"/>
          <w:szCs w:val="22"/>
          <w:lang w:val="nl-BE"/>
        </w:rPr>
        <w:t>Pedicure</w:t>
      </w:r>
    </w:p>
    <w:p w:rsidR="00C2413A" w:rsidRPr="00AD5060" w:rsidRDefault="00C2413A" w:rsidP="00C2413A">
      <w:pPr>
        <w:pStyle w:val="Lijstalinea"/>
        <w:keepNext/>
        <w:jc w:val="both"/>
        <w:outlineLvl w:val="4"/>
        <w:rPr>
          <w:rFonts w:cstheme="minorHAnsi"/>
          <w:b/>
          <w:color w:val="17365D" w:themeColor="text2" w:themeShade="BF"/>
          <w:sz w:val="22"/>
          <w:szCs w:val="22"/>
          <w:lang w:val="nl-BE"/>
        </w:rPr>
      </w:pPr>
    </w:p>
    <w:p w:rsidR="00C2413A" w:rsidRPr="00AD5060" w:rsidRDefault="00C2413A" w:rsidP="00C2413A">
      <w:pPr>
        <w:ind w:left="720"/>
        <w:jc w:val="both"/>
        <w:rPr>
          <w:rFonts w:cstheme="minorHAnsi"/>
          <w:sz w:val="22"/>
          <w:szCs w:val="22"/>
          <w:lang w:val="nl-BE"/>
        </w:rPr>
      </w:pPr>
      <w:r w:rsidRPr="00AD5060">
        <w:rPr>
          <w:rFonts w:cstheme="minorHAnsi"/>
          <w:sz w:val="22"/>
          <w:szCs w:val="22"/>
          <w:lang w:val="nl-BE"/>
        </w:rPr>
        <w:t xml:space="preserve">Elke </w:t>
      </w:r>
      <w:r>
        <w:rPr>
          <w:rFonts w:cstheme="minorHAnsi"/>
          <w:sz w:val="22"/>
          <w:szCs w:val="22"/>
          <w:lang w:val="nl-BE"/>
        </w:rPr>
        <w:t>bewoner is in de mogelijkheid</w:t>
      </w:r>
      <w:r w:rsidRPr="00AD5060">
        <w:rPr>
          <w:rFonts w:cstheme="minorHAnsi"/>
          <w:sz w:val="22"/>
          <w:szCs w:val="22"/>
          <w:lang w:val="nl-BE"/>
        </w:rPr>
        <w:t xml:space="preserve"> om een pedicure te laten langskomen. Op maandag  is er een zelfstandige pedicure  aanwezig in het woonzorgce</w:t>
      </w:r>
      <w:r w:rsidRPr="00AD5060">
        <w:rPr>
          <w:rFonts w:cstheme="minorHAnsi"/>
          <w:sz w:val="22"/>
          <w:szCs w:val="22"/>
          <w:lang w:val="nl-BE"/>
        </w:rPr>
        <w:t>n</w:t>
      </w:r>
      <w:r w:rsidRPr="00AD5060">
        <w:rPr>
          <w:rFonts w:cstheme="minorHAnsi"/>
          <w:sz w:val="22"/>
          <w:szCs w:val="22"/>
          <w:lang w:val="nl-BE"/>
        </w:rPr>
        <w:t xml:space="preserve">trum. Via de pedicure of via de verpleging kan een bewoner een afspraak maken. </w:t>
      </w:r>
    </w:p>
    <w:p w:rsidR="00C2413A" w:rsidRPr="00AD5060" w:rsidRDefault="00C2413A" w:rsidP="00035EED">
      <w:pPr>
        <w:ind w:left="720"/>
        <w:jc w:val="both"/>
        <w:rPr>
          <w:rFonts w:cstheme="minorHAnsi"/>
          <w:sz w:val="22"/>
          <w:szCs w:val="22"/>
          <w:lang w:val="nl-BE" w:eastAsia="nl-NL"/>
        </w:rPr>
      </w:pPr>
    </w:p>
    <w:p w:rsidR="008E673D" w:rsidRPr="00AD5060" w:rsidRDefault="00C2413A" w:rsidP="00BC1D55">
      <w:pPr>
        <w:pStyle w:val="Lijstalinea"/>
        <w:keepNext/>
        <w:numPr>
          <w:ilvl w:val="0"/>
          <w:numId w:val="18"/>
        </w:numPr>
        <w:jc w:val="both"/>
        <w:outlineLvl w:val="2"/>
        <w:rPr>
          <w:rFonts w:cstheme="minorHAnsi"/>
          <w:b/>
          <w:bCs/>
          <w:color w:val="17365D" w:themeColor="text2" w:themeShade="BF"/>
          <w:sz w:val="22"/>
          <w:szCs w:val="22"/>
          <w:lang w:val="nl-BE" w:eastAsia="nl-NL"/>
        </w:rPr>
      </w:pPr>
      <w:bookmarkStart w:id="26" w:name="_Toc469912537"/>
      <w:bookmarkStart w:id="27" w:name="_Toc470074477"/>
      <w:bookmarkStart w:id="28" w:name="_Toc470074516"/>
      <w:bookmarkStart w:id="29" w:name="_Toc509235650"/>
      <w:bookmarkStart w:id="30" w:name="_Toc509237950"/>
      <w:r>
        <w:rPr>
          <w:rFonts w:cstheme="minorHAnsi"/>
          <w:b/>
          <w:bCs/>
          <w:color w:val="17365D" w:themeColor="text2" w:themeShade="BF"/>
          <w:sz w:val="22"/>
          <w:szCs w:val="22"/>
          <w:lang w:val="nl-BE" w:eastAsia="nl-NL"/>
        </w:rPr>
        <w:t>Te</w:t>
      </w:r>
      <w:r w:rsidR="008E673D" w:rsidRPr="00AD5060">
        <w:rPr>
          <w:rFonts w:cstheme="minorHAnsi"/>
          <w:b/>
          <w:bCs/>
          <w:color w:val="17365D" w:themeColor="text2" w:themeShade="BF"/>
          <w:sz w:val="22"/>
          <w:szCs w:val="22"/>
          <w:lang w:val="nl-BE" w:eastAsia="nl-NL"/>
        </w:rPr>
        <w:t>chnisch</w:t>
      </w:r>
      <w:r w:rsidR="004E7556" w:rsidRPr="00AD5060">
        <w:rPr>
          <w:rFonts w:cstheme="minorHAnsi"/>
          <w:b/>
          <w:bCs/>
          <w:color w:val="17365D" w:themeColor="text2" w:themeShade="BF"/>
          <w:sz w:val="22"/>
          <w:szCs w:val="22"/>
          <w:lang w:val="nl-BE" w:eastAsia="nl-NL"/>
        </w:rPr>
        <w:t>e</w:t>
      </w:r>
      <w:bookmarkEnd w:id="26"/>
      <w:bookmarkEnd w:id="27"/>
      <w:bookmarkEnd w:id="28"/>
      <w:r w:rsidR="004E7556" w:rsidRPr="00AD5060">
        <w:rPr>
          <w:rFonts w:cstheme="minorHAnsi"/>
          <w:b/>
          <w:bCs/>
          <w:color w:val="17365D" w:themeColor="text2" w:themeShade="BF"/>
          <w:sz w:val="22"/>
          <w:szCs w:val="22"/>
          <w:lang w:val="nl-BE" w:eastAsia="nl-NL"/>
        </w:rPr>
        <w:t xml:space="preserve"> dienst</w:t>
      </w:r>
      <w:bookmarkEnd w:id="29"/>
      <w:bookmarkEnd w:id="30"/>
    </w:p>
    <w:p w:rsidR="00D7633D" w:rsidRPr="00AD5060" w:rsidRDefault="00D7633D" w:rsidP="00D7633D">
      <w:pPr>
        <w:pStyle w:val="Lijstalinea"/>
        <w:keepNext/>
        <w:jc w:val="both"/>
        <w:outlineLvl w:val="2"/>
        <w:rPr>
          <w:rFonts w:cstheme="minorHAnsi"/>
          <w:b/>
          <w:bCs/>
          <w:color w:val="17365D" w:themeColor="text2" w:themeShade="BF"/>
          <w:sz w:val="22"/>
          <w:szCs w:val="22"/>
          <w:lang w:val="nl-BE" w:eastAsia="nl-NL"/>
        </w:rPr>
      </w:pPr>
    </w:p>
    <w:p w:rsidR="008E673D" w:rsidRPr="00AD5060" w:rsidRDefault="004E7556" w:rsidP="00035EED">
      <w:pPr>
        <w:ind w:left="720"/>
        <w:jc w:val="both"/>
        <w:rPr>
          <w:rFonts w:cstheme="minorHAnsi"/>
          <w:sz w:val="22"/>
          <w:szCs w:val="22"/>
          <w:lang w:val="nl-BE" w:eastAsia="nl-NL"/>
        </w:rPr>
      </w:pPr>
      <w:r w:rsidRPr="00AD5060">
        <w:rPr>
          <w:rFonts w:cstheme="minorHAnsi"/>
          <w:sz w:val="22"/>
          <w:szCs w:val="22"/>
          <w:lang w:val="nl-BE" w:eastAsia="nl-NL"/>
        </w:rPr>
        <w:t>De technische dienst is georganiseerd op het niveau van de vzw. Dit bet</w:t>
      </w:r>
      <w:r w:rsidRPr="00AD5060">
        <w:rPr>
          <w:rFonts w:cstheme="minorHAnsi"/>
          <w:sz w:val="22"/>
          <w:szCs w:val="22"/>
          <w:lang w:val="nl-BE" w:eastAsia="nl-NL"/>
        </w:rPr>
        <w:t>e</w:t>
      </w:r>
      <w:r w:rsidRPr="00AD5060">
        <w:rPr>
          <w:rFonts w:cstheme="minorHAnsi"/>
          <w:sz w:val="22"/>
          <w:szCs w:val="22"/>
          <w:lang w:val="nl-BE" w:eastAsia="nl-NL"/>
        </w:rPr>
        <w:t>kent dat er voor herstellingen of</w:t>
      </w:r>
      <w:r w:rsidR="008E673D" w:rsidRPr="00AD5060">
        <w:rPr>
          <w:rFonts w:cstheme="minorHAnsi"/>
          <w:sz w:val="22"/>
          <w:szCs w:val="22"/>
          <w:lang w:val="nl-BE" w:eastAsia="nl-NL"/>
        </w:rPr>
        <w:t xml:space="preserve"> technisch</w:t>
      </w:r>
      <w:r w:rsidRPr="00AD5060">
        <w:rPr>
          <w:rFonts w:cstheme="minorHAnsi"/>
          <w:sz w:val="22"/>
          <w:szCs w:val="22"/>
          <w:lang w:val="nl-BE" w:eastAsia="nl-NL"/>
        </w:rPr>
        <w:t>e</w:t>
      </w:r>
      <w:r w:rsidR="008E673D" w:rsidRPr="00AD5060">
        <w:rPr>
          <w:rFonts w:cstheme="minorHAnsi"/>
          <w:sz w:val="22"/>
          <w:szCs w:val="22"/>
          <w:lang w:val="nl-BE" w:eastAsia="nl-NL"/>
        </w:rPr>
        <w:t xml:space="preserve"> mankement</w:t>
      </w:r>
      <w:r w:rsidRPr="00AD5060">
        <w:rPr>
          <w:rFonts w:cstheme="minorHAnsi"/>
          <w:sz w:val="22"/>
          <w:szCs w:val="22"/>
          <w:lang w:val="nl-BE" w:eastAsia="nl-NL"/>
        </w:rPr>
        <w:t>en een aanvraag moet gebeuren bij de technische dienst. Een medewerker van de technische dienst komt dan langs in het woonzorgcentrum om het defect te verhelpen. Geef defecten door aan het afdelingspersoneel. Zij zullen de technische dienst hiervan op de hoogte brengen.</w:t>
      </w:r>
    </w:p>
    <w:p w:rsidR="004E7556" w:rsidRPr="00AD5060" w:rsidRDefault="004E7556" w:rsidP="00035EED">
      <w:pPr>
        <w:ind w:left="360"/>
        <w:jc w:val="both"/>
        <w:rPr>
          <w:rFonts w:cstheme="minorHAnsi"/>
          <w:sz w:val="22"/>
          <w:szCs w:val="22"/>
          <w:lang w:val="nl-BE" w:eastAsia="nl-NL"/>
        </w:rPr>
      </w:pPr>
    </w:p>
    <w:p w:rsidR="0011549E" w:rsidRPr="00AD5060" w:rsidRDefault="005D22CA" w:rsidP="00035EED">
      <w:pPr>
        <w:pStyle w:val="Kop1"/>
        <w:numPr>
          <w:ilvl w:val="0"/>
          <w:numId w:val="0"/>
        </w:numPr>
        <w:jc w:val="both"/>
        <w:rPr>
          <w:rFonts w:ascii="Verdana" w:hAnsi="Verdana" w:cstheme="minorHAnsi"/>
          <w:sz w:val="22"/>
          <w:szCs w:val="22"/>
          <w:lang w:eastAsia="nl-NL"/>
        </w:rPr>
      </w:pPr>
      <w:bookmarkStart w:id="31" w:name="_Toc470074480"/>
      <w:bookmarkStart w:id="32" w:name="_Toc470074519"/>
      <w:bookmarkStart w:id="33" w:name="_Toc509235653"/>
      <w:r w:rsidRPr="00AD5060">
        <w:rPr>
          <w:rFonts w:ascii="Verdana" w:hAnsi="Verdana" w:cstheme="minorHAnsi"/>
          <w:sz w:val="22"/>
          <w:szCs w:val="22"/>
          <w:lang w:eastAsia="nl-NL"/>
        </w:rPr>
        <w:t xml:space="preserve">5. </w:t>
      </w:r>
      <w:r w:rsidR="00B8260C" w:rsidRPr="00AD5060">
        <w:rPr>
          <w:rFonts w:ascii="Verdana" w:hAnsi="Verdana" w:cstheme="minorHAnsi"/>
          <w:sz w:val="22"/>
          <w:szCs w:val="22"/>
          <w:lang w:eastAsia="nl-NL"/>
        </w:rPr>
        <w:t xml:space="preserve"> </w:t>
      </w:r>
      <w:bookmarkEnd w:id="31"/>
      <w:bookmarkEnd w:id="32"/>
      <w:r w:rsidR="00385FE5" w:rsidRPr="00AD5060">
        <w:rPr>
          <w:rFonts w:ascii="Verdana" w:hAnsi="Verdana" w:cstheme="minorHAnsi"/>
          <w:sz w:val="22"/>
          <w:szCs w:val="22"/>
          <w:lang w:eastAsia="nl-NL"/>
        </w:rPr>
        <w:t>Bezoekuren</w:t>
      </w:r>
      <w:bookmarkEnd w:id="33"/>
    </w:p>
    <w:p w:rsidR="0011549E" w:rsidRPr="00AD5060" w:rsidRDefault="005D22CA" w:rsidP="00035EED">
      <w:pPr>
        <w:jc w:val="both"/>
        <w:rPr>
          <w:rFonts w:cstheme="minorHAnsi"/>
          <w:sz w:val="22"/>
          <w:szCs w:val="22"/>
          <w:lang w:val="nl-BE" w:eastAsia="nl-NL"/>
        </w:rPr>
      </w:pPr>
      <w:r w:rsidRPr="00AD5060">
        <w:rPr>
          <w:rFonts w:cstheme="minorHAnsi"/>
          <w:sz w:val="22"/>
          <w:szCs w:val="22"/>
          <w:lang w:val="nl-BE" w:eastAsia="nl-NL"/>
        </w:rPr>
        <w:t>Het</w:t>
      </w:r>
      <w:r w:rsidR="0011549E" w:rsidRPr="00AD5060">
        <w:rPr>
          <w:rFonts w:cstheme="minorHAnsi"/>
          <w:sz w:val="22"/>
          <w:szCs w:val="22"/>
          <w:lang w:val="nl-BE" w:eastAsia="nl-NL"/>
        </w:rPr>
        <w:t xml:space="preserve"> woonzorgcentrum kent geen bezoekuren. </w:t>
      </w:r>
      <w:r w:rsidRPr="00AD5060">
        <w:rPr>
          <w:rFonts w:cstheme="minorHAnsi"/>
          <w:sz w:val="22"/>
          <w:szCs w:val="22"/>
          <w:lang w:val="nl-BE" w:eastAsia="nl-NL"/>
        </w:rPr>
        <w:t xml:space="preserve">De bewoners bepalen zelf op welke uren zij al dan niet bezoek ontvangen. </w:t>
      </w:r>
      <w:r w:rsidR="0011549E" w:rsidRPr="00AD5060">
        <w:rPr>
          <w:rFonts w:cstheme="minorHAnsi"/>
          <w:sz w:val="22"/>
          <w:szCs w:val="22"/>
          <w:lang w:val="nl-BE" w:eastAsia="nl-NL"/>
        </w:rPr>
        <w:t xml:space="preserve"> De voordeur gaat om veiligheidsredenen om 21 u op slot, wat niet belet dat bewoners daarna nog bezoe</w:t>
      </w:r>
      <w:r w:rsidR="00C468F8" w:rsidRPr="00AD5060">
        <w:rPr>
          <w:rFonts w:cstheme="minorHAnsi"/>
          <w:sz w:val="22"/>
          <w:szCs w:val="22"/>
          <w:lang w:val="nl-BE" w:eastAsia="nl-NL"/>
        </w:rPr>
        <w:t>k kunnen ontva</w:t>
      </w:r>
      <w:r w:rsidR="00C468F8" w:rsidRPr="00AD5060">
        <w:rPr>
          <w:rFonts w:cstheme="minorHAnsi"/>
          <w:sz w:val="22"/>
          <w:szCs w:val="22"/>
          <w:lang w:val="nl-BE" w:eastAsia="nl-NL"/>
        </w:rPr>
        <w:t>n</w:t>
      </w:r>
      <w:r w:rsidR="00C468F8" w:rsidRPr="00AD5060">
        <w:rPr>
          <w:rFonts w:cstheme="minorHAnsi"/>
          <w:sz w:val="22"/>
          <w:szCs w:val="22"/>
          <w:lang w:val="nl-BE" w:eastAsia="nl-NL"/>
        </w:rPr>
        <w:t xml:space="preserve">gen of kunnen buiten </w:t>
      </w:r>
      <w:r w:rsidR="0011549E" w:rsidRPr="00AD5060">
        <w:rPr>
          <w:rFonts w:cstheme="minorHAnsi"/>
          <w:sz w:val="22"/>
          <w:szCs w:val="22"/>
          <w:lang w:val="nl-BE" w:eastAsia="nl-NL"/>
        </w:rPr>
        <w:t xml:space="preserve">gaan. Bij hun terugkeer, moet er gebruik gemaakt worden van de deurparlofoon. </w:t>
      </w:r>
    </w:p>
    <w:p w:rsidR="0011549E" w:rsidRPr="00AD5060" w:rsidRDefault="0011549E" w:rsidP="00035EED">
      <w:pPr>
        <w:jc w:val="both"/>
        <w:rPr>
          <w:rFonts w:cstheme="minorHAnsi"/>
          <w:sz w:val="22"/>
          <w:szCs w:val="22"/>
          <w:lang w:eastAsia="nl-NL"/>
        </w:rPr>
      </w:pPr>
    </w:p>
    <w:p w:rsidR="0011549E" w:rsidRPr="00AD5060" w:rsidRDefault="005D22CA" w:rsidP="00035EED">
      <w:pPr>
        <w:pStyle w:val="Kop1"/>
        <w:numPr>
          <w:ilvl w:val="0"/>
          <w:numId w:val="0"/>
        </w:numPr>
        <w:jc w:val="both"/>
        <w:rPr>
          <w:rFonts w:ascii="Verdana" w:hAnsi="Verdana" w:cstheme="minorHAnsi"/>
          <w:sz w:val="22"/>
          <w:szCs w:val="22"/>
          <w:lang w:eastAsia="nl-NL"/>
        </w:rPr>
      </w:pPr>
      <w:bookmarkStart w:id="34" w:name="_Toc470074482"/>
      <w:bookmarkStart w:id="35" w:name="_Toc470074521"/>
      <w:bookmarkStart w:id="36" w:name="_Toc509235654"/>
      <w:r w:rsidRPr="00AD5060">
        <w:rPr>
          <w:rFonts w:ascii="Verdana" w:hAnsi="Verdana" w:cstheme="minorHAnsi"/>
          <w:sz w:val="22"/>
          <w:szCs w:val="22"/>
          <w:lang w:eastAsia="nl-NL"/>
        </w:rPr>
        <w:lastRenderedPageBreak/>
        <w:t>6</w:t>
      </w:r>
      <w:r w:rsidR="0011549E" w:rsidRPr="00AD5060">
        <w:rPr>
          <w:rFonts w:ascii="Verdana" w:hAnsi="Verdana" w:cstheme="minorHAnsi"/>
          <w:sz w:val="22"/>
          <w:szCs w:val="22"/>
          <w:lang w:eastAsia="nl-NL"/>
        </w:rPr>
        <w:t>. Inspraak- en communicatiekanalen</w:t>
      </w:r>
      <w:bookmarkEnd w:id="34"/>
      <w:bookmarkEnd w:id="35"/>
      <w:bookmarkEnd w:id="36"/>
    </w:p>
    <w:p w:rsidR="0011549E" w:rsidRPr="00AD5060" w:rsidRDefault="0011549E" w:rsidP="00BC1D55">
      <w:pPr>
        <w:pStyle w:val="Lijstalinea"/>
        <w:keepNext/>
        <w:numPr>
          <w:ilvl w:val="0"/>
          <w:numId w:val="18"/>
        </w:numPr>
        <w:jc w:val="both"/>
        <w:outlineLvl w:val="7"/>
        <w:rPr>
          <w:rFonts w:cstheme="minorHAnsi"/>
          <w:b/>
          <w:color w:val="17365D" w:themeColor="text2" w:themeShade="BF"/>
          <w:sz w:val="22"/>
          <w:szCs w:val="22"/>
          <w:lang w:val="nl-BE"/>
        </w:rPr>
      </w:pPr>
      <w:r w:rsidRPr="00AD5060">
        <w:rPr>
          <w:rFonts w:cstheme="minorHAnsi"/>
          <w:b/>
          <w:color w:val="17365D" w:themeColor="text2" w:themeShade="BF"/>
          <w:sz w:val="22"/>
          <w:szCs w:val="22"/>
          <w:lang w:val="nl-BE"/>
        </w:rPr>
        <w:t>Gebruikersraad</w:t>
      </w:r>
    </w:p>
    <w:p w:rsidR="00D7633D" w:rsidRPr="00AD5060" w:rsidRDefault="00D7633D" w:rsidP="00D7633D">
      <w:pPr>
        <w:pStyle w:val="Lijstalinea"/>
        <w:keepNext/>
        <w:jc w:val="both"/>
        <w:outlineLvl w:val="7"/>
        <w:rPr>
          <w:rFonts w:cstheme="minorHAnsi"/>
          <w:b/>
          <w:color w:val="17365D" w:themeColor="text2" w:themeShade="BF"/>
          <w:sz w:val="22"/>
          <w:szCs w:val="22"/>
          <w:lang w:val="nl-BE"/>
        </w:rPr>
      </w:pPr>
    </w:p>
    <w:p w:rsidR="0011549E" w:rsidRPr="00AD5060" w:rsidRDefault="0011549E" w:rsidP="00035EED">
      <w:pPr>
        <w:ind w:left="720"/>
        <w:jc w:val="both"/>
        <w:rPr>
          <w:rFonts w:cstheme="minorHAnsi"/>
          <w:sz w:val="22"/>
          <w:szCs w:val="22"/>
          <w:lang w:val="nl-BE" w:eastAsia="nl-NL"/>
        </w:rPr>
      </w:pPr>
      <w:r w:rsidRPr="00AD5060">
        <w:rPr>
          <w:rFonts w:cstheme="minorHAnsi"/>
          <w:sz w:val="22"/>
          <w:szCs w:val="22"/>
        </w:rPr>
        <w:t xml:space="preserve">Deze raad bestaat uit bewoners </w:t>
      </w:r>
      <w:r w:rsidR="00B37950">
        <w:rPr>
          <w:rFonts w:cstheme="minorHAnsi"/>
          <w:sz w:val="22"/>
          <w:szCs w:val="22"/>
        </w:rPr>
        <w:t>en/of familieleden en vertegenwoordigt alle bewoners</w:t>
      </w:r>
      <w:r w:rsidRPr="00AD5060">
        <w:rPr>
          <w:rFonts w:cstheme="minorHAnsi"/>
          <w:sz w:val="22"/>
          <w:szCs w:val="22"/>
        </w:rPr>
        <w:t>. Iedere bewoner kan vrij vragen stellen, bemerkingen maken of voor</w:t>
      </w:r>
      <w:r w:rsidR="006F22EB" w:rsidRPr="00AD5060">
        <w:rPr>
          <w:rFonts w:cstheme="minorHAnsi"/>
          <w:sz w:val="22"/>
          <w:szCs w:val="22"/>
        </w:rPr>
        <w:t xml:space="preserve">stellen doen. </w:t>
      </w:r>
      <w:r w:rsidR="00B37950">
        <w:rPr>
          <w:rFonts w:cstheme="minorHAnsi"/>
          <w:sz w:val="22"/>
          <w:szCs w:val="22"/>
          <w:lang w:val="nl-BE" w:eastAsia="nl-NL"/>
        </w:rPr>
        <w:t>De gebruikers</w:t>
      </w:r>
      <w:r w:rsidRPr="00AD5060">
        <w:rPr>
          <w:rFonts w:cstheme="minorHAnsi"/>
          <w:sz w:val="22"/>
          <w:szCs w:val="22"/>
          <w:lang w:val="nl-BE" w:eastAsia="nl-NL"/>
        </w:rPr>
        <w:t>raad vergadert om de 3 maanden en iede</w:t>
      </w:r>
      <w:r w:rsidRPr="00AD5060">
        <w:rPr>
          <w:rFonts w:cstheme="minorHAnsi"/>
          <w:sz w:val="22"/>
          <w:szCs w:val="22"/>
          <w:lang w:val="nl-BE" w:eastAsia="nl-NL"/>
        </w:rPr>
        <w:t>r</w:t>
      </w:r>
      <w:r w:rsidRPr="00AD5060">
        <w:rPr>
          <w:rFonts w:cstheme="minorHAnsi"/>
          <w:sz w:val="22"/>
          <w:szCs w:val="22"/>
          <w:lang w:val="nl-BE" w:eastAsia="nl-NL"/>
        </w:rPr>
        <w:t>een is vrij om er aan d</w:t>
      </w:r>
      <w:r w:rsidR="00E74B93" w:rsidRPr="00AD5060">
        <w:rPr>
          <w:rFonts w:cstheme="minorHAnsi"/>
          <w:sz w:val="22"/>
          <w:szCs w:val="22"/>
          <w:lang w:val="nl-BE" w:eastAsia="nl-NL"/>
        </w:rPr>
        <w:t>eel te nemen.</w:t>
      </w:r>
      <w:r w:rsidR="006F22EB" w:rsidRPr="00AD5060">
        <w:rPr>
          <w:rFonts w:cstheme="minorHAnsi"/>
          <w:sz w:val="22"/>
          <w:szCs w:val="22"/>
          <w:lang w:val="nl-BE" w:eastAsia="nl-NL"/>
        </w:rPr>
        <w:t xml:space="preserve"> De</w:t>
      </w:r>
      <w:r w:rsidR="00B37950">
        <w:rPr>
          <w:rFonts w:cstheme="minorHAnsi"/>
          <w:sz w:val="22"/>
          <w:szCs w:val="22"/>
          <w:lang w:val="nl-BE" w:eastAsia="nl-NL"/>
        </w:rPr>
        <w:t>ze vergadering wordt per afdeling</w:t>
      </w:r>
      <w:r w:rsidR="006F22EB" w:rsidRPr="00AD5060">
        <w:rPr>
          <w:rFonts w:cstheme="minorHAnsi"/>
          <w:sz w:val="22"/>
          <w:szCs w:val="22"/>
          <w:lang w:val="nl-BE" w:eastAsia="nl-NL"/>
        </w:rPr>
        <w:t xml:space="preserve"> georganiseerd.</w:t>
      </w:r>
    </w:p>
    <w:p w:rsidR="0011549E" w:rsidRPr="00AD5060" w:rsidRDefault="00E74B93" w:rsidP="00035EED">
      <w:pPr>
        <w:jc w:val="both"/>
        <w:rPr>
          <w:rFonts w:cstheme="minorHAnsi"/>
          <w:bCs/>
          <w:sz w:val="22"/>
          <w:szCs w:val="22"/>
          <w:lang w:val="nl-BE"/>
        </w:rPr>
      </w:pPr>
      <w:r w:rsidRPr="00AD5060">
        <w:rPr>
          <w:rFonts w:cstheme="minorHAnsi"/>
          <w:sz w:val="22"/>
          <w:szCs w:val="22"/>
        </w:rPr>
        <w:t xml:space="preserve">  </w:t>
      </w:r>
      <w:r w:rsidR="0011549E" w:rsidRPr="00AD5060">
        <w:rPr>
          <w:rFonts w:cstheme="minorHAnsi"/>
          <w:bCs/>
          <w:sz w:val="22"/>
          <w:szCs w:val="22"/>
          <w:lang w:val="nl-BE"/>
        </w:rPr>
        <w:t xml:space="preserve">  </w:t>
      </w:r>
    </w:p>
    <w:p w:rsidR="0011549E" w:rsidRPr="00AD5060" w:rsidRDefault="0011549E" w:rsidP="00BC1D55">
      <w:pPr>
        <w:pStyle w:val="Lijstalinea"/>
        <w:numPr>
          <w:ilvl w:val="0"/>
          <w:numId w:val="18"/>
        </w:numPr>
        <w:jc w:val="both"/>
        <w:rPr>
          <w:rFonts w:cstheme="minorHAnsi"/>
          <w:b/>
          <w:color w:val="17365D" w:themeColor="text2" w:themeShade="BF"/>
          <w:sz w:val="22"/>
          <w:szCs w:val="22"/>
        </w:rPr>
      </w:pPr>
      <w:r w:rsidRPr="00AD5060">
        <w:rPr>
          <w:rFonts w:cstheme="minorHAnsi"/>
          <w:b/>
          <w:color w:val="17365D" w:themeColor="text2" w:themeShade="BF"/>
          <w:sz w:val="22"/>
          <w:szCs w:val="22"/>
        </w:rPr>
        <w:t>Klachtenprocedure</w:t>
      </w:r>
    </w:p>
    <w:p w:rsidR="00D7633D" w:rsidRPr="00AD5060" w:rsidRDefault="00D7633D" w:rsidP="00D7633D">
      <w:pPr>
        <w:pStyle w:val="Lijstalinea"/>
        <w:jc w:val="both"/>
        <w:rPr>
          <w:rFonts w:cstheme="minorHAnsi"/>
          <w:b/>
          <w:color w:val="17365D" w:themeColor="text2" w:themeShade="BF"/>
          <w:sz w:val="22"/>
          <w:szCs w:val="22"/>
        </w:rPr>
      </w:pPr>
    </w:p>
    <w:p w:rsidR="0011549E" w:rsidRPr="00AD5060" w:rsidRDefault="0011549E" w:rsidP="00035EED">
      <w:pPr>
        <w:ind w:left="720"/>
        <w:jc w:val="both"/>
        <w:rPr>
          <w:rFonts w:cstheme="minorHAnsi"/>
          <w:sz w:val="22"/>
          <w:szCs w:val="22"/>
          <w:lang w:val="nl-BE" w:eastAsia="nl-NL"/>
        </w:rPr>
      </w:pPr>
      <w:r w:rsidRPr="00AD5060">
        <w:rPr>
          <w:rFonts w:cstheme="minorHAnsi"/>
          <w:sz w:val="22"/>
          <w:szCs w:val="22"/>
          <w:lang w:val="nl-BE" w:eastAsia="nl-NL"/>
        </w:rPr>
        <w:t xml:space="preserve">In </w:t>
      </w:r>
      <w:r w:rsidR="00E74B93" w:rsidRPr="00AD5060">
        <w:rPr>
          <w:rFonts w:cstheme="minorHAnsi"/>
          <w:sz w:val="22"/>
          <w:szCs w:val="22"/>
          <w:lang w:val="nl-BE" w:eastAsia="nl-NL"/>
        </w:rPr>
        <w:t>het woonzorgcentrum O</w:t>
      </w:r>
      <w:r w:rsidR="00863954">
        <w:rPr>
          <w:rFonts w:cstheme="minorHAnsi"/>
          <w:sz w:val="22"/>
          <w:szCs w:val="22"/>
          <w:lang w:val="nl-BE" w:eastAsia="nl-NL"/>
        </w:rPr>
        <w:t>.</w:t>
      </w:r>
      <w:r w:rsidR="00E74B93" w:rsidRPr="00AD5060">
        <w:rPr>
          <w:rFonts w:cstheme="minorHAnsi"/>
          <w:sz w:val="22"/>
          <w:szCs w:val="22"/>
          <w:lang w:val="nl-BE" w:eastAsia="nl-NL"/>
        </w:rPr>
        <w:t>L</w:t>
      </w:r>
      <w:r w:rsidR="00863954">
        <w:rPr>
          <w:rFonts w:cstheme="minorHAnsi"/>
          <w:sz w:val="22"/>
          <w:szCs w:val="22"/>
          <w:lang w:val="nl-BE" w:eastAsia="nl-NL"/>
        </w:rPr>
        <w:t>.</w:t>
      </w:r>
      <w:r w:rsidR="00E74B93" w:rsidRPr="00AD5060">
        <w:rPr>
          <w:rFonts w:cstheme="minorHAnsi"/>
          <w:sz w:val="22"/>
          <w:szCs w:val="22"/>
          <w:lang w:val="nl-BE" w:eastAsia="nl-NL"/>
        </w:rPr>
        <w:t>V</w:t>
      </w:r>
      <w:r w:rsidR="00863954">
        <w:rPr>
          <w:rFonts w:cstheme="minorHAnsi"/>
          <w:sz w:val="22"/>
          <w:szCs w:val="22"/>
          <w:lang w:val="nl-BE" w:eastAsia="nl-NL"/>
        </w:rPr>
        <w:t>.</w:t>
      </w:r>
      <w:r w:rsidR="00E74B93" w:rsidRPr="00AD5060">
        <w:rPr>
          <w:rFonts w:cstheme="minorHAnsi"/>
          <w:sz w:val="22"/>
          <w:szCs w:val="22"/>
          <w:lang w:val="nl-BE" w:eastAsia="nl-NL"/>
        </w:rPr>
        <w:t xml:space="preserve"> Ster </w:t>
      </w:r>
      <w:r w:rsidR="006F22EB" w:rsidRPr="00AD5060">
        <w:rPr>
          <w:rFonts w:cstheme="minorHAnsi"/>
          <w:sz w:val="22"/>
          <w:szCs w:val="22"/>
          <w:lang w:val="nl-BE" w:eastAsia="nl-NL"/>
        </w:rPr>
        <w:t>d</w:t>
      </w:r>
      <w:r w:rsidR="00E74B93" w:rsidRPr="00AD5060">
        <w:rPr>
          <w:rFonts w:cstheme="minorHAnsi"/>
          <w:sz w:val="22"/>
          <w:szCs w:val="22"/>
          <w:lang w:val="nl-BE" w:eastAsia="nl-NL"/>
        </w:rPr>
        <w:t>er Zee</w:t>
      </w:r>
      <w:r w:rsidRPr="00AD5060">
        <w:rPr>
          <w:rFonts w:cstheme="minorHAnsi"/>
          <w:sz w:val="22"/>
          <w:szCs w:val="22"/>
          <w:lang w:val="nl-BE" w:eastAsia="nl-NL"/>
        </w:rPr>
        <w:t xml:space="preserve"> streven we voortdurend naar een kwalitatieve en goede zorg voor onze bewoners. Ook voor familieleden willen we graag een open en gastvrij huis zijn. </w:t>
      </w:r>
      <w:r w:rsidR="006F22EB" w:rsidRPr="00AD5060">
        <w:rPr>
          <w:rFonts w:cstheme="minorHAnsi"/>
          <w:sz w:val="22"/>
          <w:szCs w:val="22"/>
          <w:lang w:val="nl-BE" w:eastAsia="nl-NL"/>
        </w:rPr>
        <w:t>Een bewoner of een familielid kan een vraag of een klacht hebben.</w:t>
      </w:r>
      <w:r w:rsidRPr="00AD5060">
        <w:rPr>
          <w:rFonts w:cstheme="minorHAnsi"/>
          <w:sz w:val="22"/>
          <w:szCs w:val="22"/>
          <w:lang w:val="nl-BE" w:eastAsia="nl-NL"/>
        </w:rPr>
        <w:t xml:space="preserve"> Met deze bemerkin</w:t>
      </w:r>
      <w:r w:rsidR="006F22EB" w:rsidRPr="00AD5060">
        <w:rPr>
          <w:rFonts w:cstheme="minorHAnsi"/>
          <w:sz w:val="22"/>
          <w:szCs w:val="22"/>
          <w:lang w:val="nl-BE" w:eastAsia="nl-NL"/>
        </w:rPr>
        <w:t>gen kan men</w:t>
      </w:r>
      <w:r w:rsidRPr="00AD5060">
        <w:rPr>
          <w:rFonts w:cstheme="minorHAnsi"/>
          <w:sz w:val="22"/>
          <w:szCs w:val="22"/>
          <w:lang w:val="nl-BE" w:eastAsia="nl-NL"/>
        </w:rPr>
        <w:t xml:space="preserve"> t</w:t>
      </w:r>
      <w:r w:rsidRPr="00AD5060">
        <w:rPr>
          <w:rFonts w:cstheme="minorHAnsi"/>
          <w:sz w:val="22"/>
          <w:szCs w:val="22"/>
          <w:lang w:val="nl-BE" w:eastAsia="nl-NL"/>
        </w:rPr>
        <w:t>e</w:t>
      </w:r>
      <w:r w:rsidRPr="00AD5060">
        <w:rPr>
          <w:rFonts w:cstheme="minorHAnsi"/>
          <w:sz w:val="22"/>
          <w:szCs w:val="22"/>
          <w:lang w:val="nl-BE" w:eastAsia="nl-NL"/>
        </w:rPr>
        <w:t xml:space="preserve">recht </w:t>
      </w:r>
      <w:r w:rsidRPr="00AD5060">
        <w:rPr>
          <w:rFonts w:cstheme="minorHAnsi"/>
          <w:b/>
          <w:bCs/>
          <w:color w:val="17365D" w:themeColor="text2" w:themeShade="BF"/>
          <w:sz w:val="22"/>
          <w:szCs w:val="22"/>
          <w:lang w:val="nl-BE" w:eastAsia="nl-NL"/>
        </w:rPr>
        <w:t>bij elk personeelslid</w:t>
      </w:r>
      <w:r w:rsidR="006F22EB" w:rsidRPr="00AD5060">
        <w:rPr>
          <w:rFonts w:cstheme="minorHAnsi"/>
          <w:color w:val="17365D" w:themeColor="text2" w:themeShade="BF"/>
          <w:sz w:val="22"/>
          <w:szCs w:val="22"/>
          <w:lang w:val="nl-BE" w:eastAsia="nl-NL"/>
        </w:rPr>
        <w:t>.</w:t>
      </w:r>
    </w:p>
    <w:p w:rsidR="0011549E" w:rsidRPr="00AD5060" w:rsidRDefault="0011549E" w:rsidP="00035EED">
      <w:pPr>
        <w:jc w:val="both"/>
        <w:rPr>
          <w:rFonts w:cstheme="minorHAnsi"/>
          <w:sz w:val="22"/>
          <w:szCs w:val="22"/>
          <w:lang w:val="nl-BE" w:eastAsia="nl-NL"/>
        </w:rPr>
      </w:pPr>
    </w:p>
    <w:p w:rsidR="00A026E0" w:rsidRPr="00AD5060" w:rsidRDefault="00A026E0" w:rsidP="00A026E0">
      <w:pPr>
        <w:ind w:left="708"/>
        <w:jc w:val="both"/>
        <w:rPr>
          <w:rFonts w:cs="Calibri"/>
          <w:sz w:val="22"/>
          <w:szCs w:val="22"/>
          <w:lang w:val="nl-BE"/>
        </w:rPr>
      </w:pPr>
      <w:r w:rsidRPr="00AD5060">
        <w:rPr>
          <w:rFonts w:cstheme="minorHAnsi"/>
          <w:sz w:val="22"/>
          <w:szCs w:val="22"/>
          <w:lang w:val="nl-BE" w:eastAsia="nl-NL"/>
        </w:rPr>
        <w:tab/>
      </w:r>
      <w:r w:rsidRPr="00AD5060">
        <w:rPr>
          <w:rFonts w:cs="Calibri"/>
          <w:sz w:val="22"/>
          <w:szCs w:val="22"/>
          <w:lang w:val="nl-BE"/>
        </w:rPr>
        <w:t xml:space="preserve">Aan het onthaal is er een </w:t>
      </w:r>
      <w:r w:rsidRPr="00AD5060">
        <w:rPr>
          <w:rFonts w:cs="Calibri"/>
          <w:b/>
          <w:bCs/>
          <w:color w:val="17365D"/>
          <w:sz w:val="22"/>
          <w:szCs w:val="22"/>
          <w:lang w:val="nl-BE"/>
        </w:rPr>
        <w:t>meldingsbus</w:t>
      </w:r>
      <w:r w:rsidRPr="00AD5060">
        <w:rPr>
          <w:rFonts w:cs="Calibri"/>
          <w:sz w:val="22"/>
          <w:szCs w:val="22"/>
          <w:lang w:val="nl-BE"/>
        </w:rPr>
        <w:t>. Daar kan men terecht voor het formuleren van een opmerking, idee of klacht. Bewoners en/of familie vullen dan een formulier in en deponeren die in de bus. De formulieren zijn op meerdere plaatsen in het woonzorgcentrum beschikbaar.</w:t>
      </w:r>
    </w:p>
    <w:p w:rsidR="00A026E0" w:rsidRPr="00AD5060" w:rsidRDefault="00A026E0" w:rsidP="00A026E0">
      <w:pPr>
        <w:ind w:left="708"/>
        <w:jc w:val="both"/>
        <w:rPr>
          <w:rFonts w:cs="Calibri"/>
          <w:sz w:val="22"/>
          <w:szCs w:val="22"/>
          <w:lang w:val="nl-BE"/>
        </w:rPr>
      </w:pPr>
    </w:p>
    <w:p w:rsidR="0011549E" w:rsidRPr="00AD5060" w:rsidRDefault="0011549E" w:rsidP="00035EED">
      <w:pPr>
        <w:ind w:firstLine="720"/>
        <w:jc w:val="both"/>
        <w:rPr>
          <w:rFonts w:cstheme="minorHAnsi"/>
          <w:sz w:val="22"/>
          <w:szCs w:val="22"/>
          <w:lang w:val="nl-BE" w:eastAsia="nl-NL"/>
        </w:rPr>
      </w:pPr>
      <w:r w:rsidRPr="00AD5060">
        <w:rPr>
          <w:rFonts w:cstheme="minorHAnsi"/>
          <w:sz w:val="22"/>
          <w:szCs w:val="22"/>
          <w:lang w:val="nl-BE" w:eastAsia="nl-NL"/>
        </w:rPr>
        <w:t xml:space="preserve">De sociale dienst is verantwoordelijk voor de klachtenbehandeling. </w:t>
      </w:r>
    </w:p>
    <w:p w:rsidR="0011549E" w:rsidRPr="00AD5060" w:rsidRDefault="0011549E" w:rsidP="00035EED">
      <w:pPr>
        <w:jc w:val="both"/>
        <w:rPr>
          <w:rFonts w:cstheme="minorHAnsi"/>
          <w:sz w:val="22"/>
          <w:szCs w:val="22"/>
          <w:lang w:val="nl-BE" w:eastAsia="nl-NL"/>
        </w:rPr>
      </w:pPr>
    </w:p>
    <w:p w:rsidR="0011549E" w:rsidRPr="00AD5060" w:rsidRDefault="006F22EB" w:rsidP="00035EED">
      <w:pPr>
        <w:ind w:left="720"/>
        <w:jc w:val="both"/>
        <w:rPr>
          <w:rFonts w:cstheme="minorHAnsi"/>
          <w:sz w:val="22"/>
          <w:szCs w:val="22"/>
          <w:lang w:val="nl-BE" w:eastAsia="nl-NL"/>
        </w:rPr>
      </w:pPr>
      <w:r w:rsidRPr="00AD5060">
        <w:rPr>
          <w:rFonts w:cstheme="minorHAnsi"/>
          <w:sz w:val="22"/>
          <w:szCs w:val="22"/>
          <w:lang w:val="nl-BE" w:eastAsia="nl-NL"/>
        </w:rPr>
        <w:t xml:space="preserve">Wij hopen op die manier </w:t>
      </w:r>
      <w:r w:rsidR="0011549E" w:rsidRPr="00AD5060">
        <w:rPr>
          <w:rFonts w:cstheme="minorHAnsi"/>
          <w:sz w:val="22"/>
          <w:szCs w:val="22"/>
          <w:lang w:val="nl-BE" w:eastAsia="nl-NL"/>
        </w:rPr>
        <w:t xml:space="preserve">verder te kunnen werken aan een hoogstaande kwaliteit van zorg en algemene tevredenheid in </w:t>
      </w:r>
      <w:r w:rsidR="007234B8" w:rsidRPr="00AD5060">
        <w:rPr>
          <w:rFonts w:cstheme="minorHAnsi"/>
          <w:sz w:val="22"/>
          <w:szCs w:val="22"/>
          <w:lang w:val="nl-BE" w:eastAsia="nl-NL"/>
        </w:rPr>
        <w:t>het woonzorgcentrum O</w:t>
      </w:r>
      <w:r w:rsidR="00B37950">
        <w:rPr>
          <w:rFonts w:cstheme="minorHAnsi"/>
          <w:sz w:val="22"/>
          <w:szCs w:val="22"/>
          <w:lang w:val="nl-BE" w:eastAsia="nl-NL"/>
        </w:rPr>
        <w:t>.</w:t>
      </w:r>
      <w:r w:rsidR="007234B8" w:rsidRPr="00AD5060">
        <w:rPr>
          <w:rFonts w:cstheme="minorHAnsi"/>
          <w:sz w:val="22"/>
          <w:szCs w:val="22"/>
          <w:lang w:val="nl-BE" w:eastAsia="nl-NL"/>
        </w:rPr>
        <w:t>L</w:t>
      </w:r>
      <w:r w:rsidR="00B37950">
        <w:rPr>
          <w:rFonts w:cstheme="minorHAnsi"/>
          <w:sz w:val="22"/>
          <w:szCs w:val="22"/>
          <w:lang w:val="nl-BE" w:eastAsia="nl-NL"/>
        </w:rPr>
        <w:t>.</w:t>
      </w:r>
      <w:r w:rsidR="007234B8" w:rsidRPr="00AD5060">
        <w:rPr>
          <w:rFonts w:cstheme="minorHAnsi"/>
          <w:sz w:val="22"/>
          <w:szCs w:val="22"/>
          <w:lang w:val="nl-BE" w:eastAsia="nl-NL"/>
        </w:rPr>
        <w:t>V</w:t>
      </w:r>
      <w:r w:rsidR="00B37950">
        <w:rPr>
          <w:rFonts w:cstheme="minorHAnsi"/>
          <w:sz w:val="22"/>
          <w:szCs w:val="22"/>
          <w:lang w:val="nl-BE" w:eastAsia="nl-NL"/>
        </w:rPr>
        <w:t>.</w:t>
      </w:r>
      <w:r w:rsidR="007234B8" w:rsidRPr="00AD5060">
        <w:rPr>
          <w:rFonts w:cstheme="minorHAnsi"/>
          <w:sz w:val="22"/>
          <w:szCs w:val="22"/>
          <w:lang w:val="nl-BE" w:eastAsia="nl-NL"/>
        </w:rPr>
        <w:t xml:space="preserve"> Ster d</w:t>
      </w:r>
      <w:r w:rsidR="00A62DE4" w:rsidRPr="00AD5060">
        <w:rPr>
          <w:rFonts w:cstheme="minorHAnsi"/>
          <w:sz w:val="22"/>
          <w:szCs w:val="22"/>
          <w:lang w:val="nl-BE" w:eastAsia="nl-NL"/>
        </w:rPr>
        <w:t>er Zee</w:t>
      </w:r>
      <w:r w:rsidR="0011549E" w:rsidRPr="00AD5060">
        <w:rPr>
          <w:rFonts w:cstheme="minorHAnsi"/>
          <w:sz w:val="22"/>
          <w:szCs w:val="22"/>
          <w:lang w:val="nl-BE" w:eastAsia="nl-NL"/>
        </w:rPr>
        <w:t>.</w:t>
      </w:r>
    </w:p>
    <w:p w:rsidR="00D7633D" w:rsidRPr="00AD5060" w:rsidRDefault="00D7633D" w:rsidP="00035EED">
      <w:pPr>
        <w:ind w:left="720"/>
        <w:jc w:val="both"/>
        <w:rPr>
          <w:rFonts w:cstheme="minorHAnsi"/>
          <w:sz w:val="22"/>
          <w:szCs w:val="22"/>
          <w:lang w:eastAsia="nl-NL"/>
        </w:rPr>
      </w:pPr>
    </w:p>
    <w:p w:rsidR="007234B8" w:rsidRPr="00AD5060" w:rsidRDefault="007234B8" w:rsidP="00035EED">
      <w:pPr>
        <w:pStyle w:val="Kop1"/>
        <w:numPr>
          <w:ilvl w:val="0"/>
          <w:numId w:val="0"/>
        </w:numPr>
        <w:jc w:val="both"/>
        <w:rPr>
          <w:rFonts w:ascii="Verdana" w:hAnsi="Verdana"/>
          <w:sz w:val="22"/>
          <w:szCs w:val="22"/>
          <w:lang w:eastAsia="nl-NL"/>
        </w:rPr>
      </w:pPr>
      <w:bookmarkStart w:id="37" w:name="_Toc509235655"/>
      <w:r w:rsidRPr="00AD5060">
        <w:rPr>
          <w:rFonts w:ascii="Verdana" w:hAnsi="Verdana"/>
          <w:sz w:val="22"/>
          <w:szCs w:val="22"/>
          <w:lang w:eastAsia="nl-NL"/>
        </w:rPr>
        <w:t>7. Stage</w:t>
      </w:r>
      <w:bookmarkEnd w:id="37"/>
    </w:p>
    <w:p w:rsidR="007234B8" w:rsidRPr="00AD5060" w:rsidRDefault="007234B8" w:rsidP="00BC1D55">
      <w:pPr>
        <w:pStyle w:val="Kop2"/>
        <w:numPr>
          <w:ilvl w:val="1"/>
          <w:numId w:val="19"/>
        </w:numPr>
        <w:jc w:val="both"/>
        <w:rPr>
          <w:rFonts w:ascii="Verdana" w:hAnsi="Verdana"/>
          <w:sz w:val="22"/>
          <w:szCs w:val="22"/>
          <w:lang w:eastAsia="nl-NL"/>
        </w:rPr>
      </w:pPr>
      <w:bookmarkStart w:id="38" w:name="_Toc509235656"/>
      <w:r w:rsidRPr="00AD5060">
        <w:rPr>
          <w:rFonts w:ascii="Verdana" w:hAnsi="Verdana"/>
          <w:sz w:val="22"/>
          <w:szCs w:val="22"/>
          <w:lang w:eastAsia="nl-NL"/>
        </w:rPr>
        <w:t>Administratie</w:t>
      </w:r>
      <w:bookmarkEnd w:id="38"/>
    </w:p>
    <w:p w:rsidR="007234B8" w:rsidRPr="00AD5060" w:rsidRDefault="007234B8" w:rsidP="00035EED">
      <w:pPr>
        <w:pStyle w:val="Kop3"/>
        <w:numPr>
          <w:ilvl w:val="0"/>
          <w:numId w:val="0"/>
        </w:numPr>
        <w:ind w:left="720" w:hanging="720"/>
        <w:jc w:val="both"/>
        <w:rPr>
          <w:szCs w:val="22"/>
          <w:lang w:eastAsia="nl-NL"/>
        </w:rPr>
      </w:pPr>
      <w:bookmarkStart w:id="39" w:name="_Toc509235657"/>
      <w:r w:rsidRPr="00AD5060">
        <w:rPr>
          <w:szCs w:val="22"/>
          <w:lang w:eastAsia="nl-NL"/>
        </w:rPr>
        <w:t>7.1.1 Ondertekening stagecontract, werkpostfiche en risicoanalyse</w:t>
      </w:r>
      <w:bookmarkEnd w:id="39"/>
    </w:p>
    <w:p w:rsidR="00481137" w:rsidRPr="00AD5060" w:rsidRDefault="00137447" w:rsidP="00035EED">
      <w:pPr>
        <w:jc w:val="both"/>
        <w:rPr>
          <w:rFonts w:cstheme="minorHAnsi"/>
          <w:sz w:val="22"/>
          <w:szCs w:val="22"/>
          <w:lang w:eastAsia="nl-NL"/>
        </w:rPr>
      </w:pPr>
      <w:r w:rsidRPr="00AD5060">
        <w:rPr>
          <w:rFonts w:cstheme="minorHAnsi"/>
          <w:sz w:val="22"/>
          <w:szCs w:val="22"/>
          <w:lang w:eastAsia="nl-NL"/>
        </w:rPr>
        <w:t>Wij willen aan de studenten een goede stage aanbieden en dit start met het in o</w:t>
      </w:r>
      <w:r w:rsidRPr="00AD5060">
        <w:rPr>
          <w:rFonts w:cstheme="minorHAnsi"/>
          <w:sz w:val="22"/>
          <w:szCs w:val="22"/>
          <w:lang w:eastAsia="nl-NL"/>
        </w:rPr>
        <w:t>r</w:t>
      </w:r>
      <w:r w:rsidRPr="00AD5060">
        <w:rPr>
          <w:rFonts w:cstheme="minorHAnsi"/>
          <w:sz w:val="22"/>
          <w:szCs w:val="22"/>
          <w:lang w:eastAsia="nl-NL"/>
        </w:rPr>
        <w:t>de brengen van de stagecontracten. Daarom vragen wij o</w:t>
      </w:r>
      <w:r w:rsidR="006F3B7D" w:rsidRPr="00AD5060">
        <w:rPr>
          <w:rFonts w:cstheme="minorHAnsi"/>
          <w:sz w:val="22"/>
          <w:szCs w:val="22"/>
          <w:lang w:eastAsia="nl-NL"/>
        </w:rPr>
        <w:t>m een afspraak te m</w:t>
      </w:r>
      <w:r w:rsidR="006F3B7D" w:rsidRPr="00AD5060">
        <w:rPr>
          <w:rFonts w:cstheme="minorHAnsi"/>
          <w:sz w:val="22"/>
          <w:szCs w:val="22"/>
          <w:lang w:eastAsia="nl-NL"/>
        </w:rPr>
        <w:t>a</w:t>
      </w:r>
      <w:r w:rsidR="006F3B7D" w:rsidRPr="00AD5060">
        <w:rPr>
          <w:rFonts w:cstheme="minorHAnsi"/>
          <w:sz w:val="22"/>
          <w:szCs w:val="22"/>
          <w:lang w:eastAsia="nl-NL"/>
        </w:rPr>
        <w:t>ken vooraleer</w:t>
      </w:r>
      <w:r w:rsidRPr="00AD5060">
        <w:rPr>
          <w:rFonts w:cstheme="minorHAnsi"/>
          <w:sz w:val="22"/>
          <w:szCs w:val="22"/>
          <w:lang w:eastAsia="nl-NL"/>
        </w:rPr>
        <w:t xml:space="preserve"> de stage van start gaat om de stagecontracten samen met de wer</w:t>
      </w:r>
      <w:r w:rsidRPr="00AD5060">
        <w:rPr>
          <w:rFonts w:cstheme="minorHAnsi"/>
          <w:sz w:val="22"/>
          <w:szCs w:val="22"/>
          <w:lang w:eastAsia="nl-NL"/>
        </w:rPr>
        <w:t>k</w:t>
      </w:r>
      <w:r w:rsidRPr="00AD5060">
        <w:rPr>
          <w:rFonts w:cstheme="minorHAnsi"/>
          <w:sz w:val="22"/>
          <w:szCs w:val="22"/>
          <w:lang w:eastAsia="nl-NL"/>
        </w:rPr>
        <w:t>postfiche en risicoanalyse te laten ondertekenen. De studenten kunnen hiervoor telefonisch een afspraak maken op het algemeen nummer van het woonzorgce</w:t>
      </w:r>
      <w:r w:rsidRPr="00AD5060">
        <w:rPr>
          <w:rFonts w:cstheme="minorHAnsi"/>
          <w:sz w:val="22"/>
          <w:szCs w:val="22"/>
          <w:lang w:eastAsia="nl-NL"/>
        </w:rPr>
        <w:t>n</w:t>
      </w:r>
      <w:r w:rsidRPr="00AD5060">
        <w:rPr>
          <w:rFonts w:cstheme="minorHAnsi"/>
          <w:sz w:val="22"/>
          <w:szCs w:val="22"/>
          <w:lang w:eastAsia="nl-NL"/>
        </w:rPr>
        <w:t xml:space="preserve">trum. De </w:t>
      </w:r>
      <w:r w:rsidR="00DB3D82" w:rsidRPr="00AD5060">
        <w:rPr>
          <w:rFonts w:cstheme="minorHAnsi"/>
          <w:sz w:val="22"/>
          <w:szCs w:val="22"/>
          <w:lang w:eastAsia="nl-NL"/>
        </w:rPr>
        <w:t>stage</w:t>
      </w:r>
      <w:r w:rsidRPr="00AD5060">
        <w:rPr>
          <w:rFonts w:cstheme="minorHAnsi"/>
          <w:sz w:val="22"/>
          <w:szCs w:val="22"/>
          <w:lang w:eastAsia="nl-NL"/>
        </w:rPr>
        <w:t>contracten moeten een week voor de stage va</w:t>
      </w:r>
      <w:r w:rsidR="006F3B7D" w:rsidRPr="00AD5060">
        <w:rPr>
          <w:rFonts w:cstheme="minorHAnsi"/>
          <w:sz w:val="22"/>
          <w:szCs w:val="22"/>
          <w:lang w:eastAsia="nl-NL"/>
        </w:rPr>
        <w:t>n start gaat ondert</w:t>
      </w:r>
      <w:r w:rsidR="006F3B7D" w:rsidRPr="00AD5060">
        <w:rPr>
          <w:rFonts w:cstheme="minorHAnsi"/>
          <w:sz w:val="22"/>
          <w:szCs w:val="22"/>
          <w:lang w:eastAsia="nl-NL"/>
        </w:rPr>
        <w:t>e</w:t>
      </w:r>
      <w:r w:rsidR="006F3B7D" w:rsidRPr="00AD5060">
        <w:rPr>
          <w:rFonts w:cstheme="minorHAnsi"/>
          <w:sz w:val="22"/>
          <w:szCs w:val="22"/>
          <w:lang w:eastAsia="nl-NL"/>
        </w:rPr>
        <w:t>kend zijn.</w:t>
      </w:r>
    </w:p>
    <w:p w:rsidR="00137447" w:rsidRPr="00AD5060" w:rsidRDefault="00137447" w:rsidP="00035EED">
      <w:pPr>
        <w:jc w:val="both"/>
        <w:rPr>
          <w:rFonts w:cstheme="minorHAnsi"/>
          <w:sz w:val="22"/>
          <w:szCs w:val="22"/>
          <w:lang w:eastAsia="nl-NL"/>
        </w:rPr>
      </w:pPr>
    </w:p>
    <w:p w:rsidR="007234B8" w:rsidRPr="00AD5060" w:rsidRDefault="007234B8" w:rsidP="00035EED">
      <w:pPr>
        <w:jc w:val="both"/>
        <w:rPr>
          <w:rFonts w:cstheme="minorHAnsi"/>
          <w:sz w:val="22"/>
          <w:szCs w:val="22"/>
          <w:lang w:eastAsia="nl-NL"/>
        </w:rPr>
      </w:pPr>
      <w:r w:rsidRPr="00AD5060">
        <w:rPr>
          <w:rFonts w:cstheme="minorHAnsi"/>
          <w:sz w:val="22"/>
          <w:szCs w:val="22"/>
          <w:lang w:eastAsia="nl-NL"/>
        </w:rPr>
        <w:t>De stagecontracten worden steeds opgemaakt in drievoud</w:t>
      </w:r>
      <w:r w:rsidR="00586F8A" w:rsidRPr="00AD5060">
        <w:rPr>
          <w:rFonts w:cstheme="minorHAnsi"/>
          <w:sz w:val="22"/>
          <w:szCs w:val="22"/>
          <w:lang w:eastAsia="nl-NL"/>
        </w:rPr>
        <w:t>. Zowel het stageco</w:t>
      </w:r>
      <w:r w:rsidR="00586F8A" w:rsidRPr="00AD5060">
        <w:rPr>
          <w:rFonts w:cstheme="minorHAnsi"/>
          <w:sz w:val="22"/>
          <w:szCs w:val="22"/>
          <w:lang w:eastAsia="nl-NL"/>
        </w:rPr>
        <w:t>n</w:t>
      </w:r>
      <w:r w:rsidR="00586F8A" w:rsidRPr="00AD5060">
        <w:rPr>
          <w:rFonts w:cstheme="minorHAnsi"/>
          <w:sz w:val="22"/>
          <w:szCs w:val="22"/>
          <w:lang w:eastAsia="nl-NL"/>
        </w:rPr>
        <w:t>tract als</w:t>
      </w:r>
      <w:r w:rsidRPr="00AD5060">
        <w:rPr>
          <w:rFonts w:cstheme="minorHAnsi"/>
          <w:sz w:val="22"/>
          <w:szCs w:val="22"/>
          <w:lang w:eastAsia="nl-NL"/>
        </w:rPr>
        <w:t xml:space="preserve"> de werkpostfiche en risicoanalyse dienen ondertekend te worden. De wer</w:t>
      </w:r>
      <w:r w:rsidR="00586F8A" w:rsidRPr="00AD5060">
        <w:rPr>
          <w:rFonts w:cstheme="minorHAnsi"/>
          <w:sz w:val="22"/>
          <w:szCs w:val="22"/>
          <w:lang w:eastAsia="nl-NL"/>
        </w:rPr>
        <w:t>kpostfiche moet ondertekend worden</w:t>
      </w:r>
      <w:r w:rsidR="00DB3D82" w:rsidRPr="00AD5060">
        <w:rPr>
          <w:rFonts w:cstheme="minorHAnsi"/>
          <w:sz w:val="22"/>
          <w:szCs w:val="22"/>
          <w:lang w:eastAsia="nl-NL"/>
        </w:rPr>
        <w:t xml:space="preserve"> door de directie, de student </w:t>
      </w:r>
      <w:r w:rsidR="00586F8A" w:rsidRPr="00AD5060">
        <w:rPr>
          <w:rFonts w:cstheme="minorHAnsi"/>
          <w:sz w:val="22"/>
          <w:szCs w:val="22"/>
          <w:lang w:eastAsia="nl-NL"/>
        </w:rPr>
        <w:t>en de stagementor van de afdeling waar de student stage zal lopen. De risicoanalyse moet ondertekend worden door de directie en de stagebegeleider van de school.</w:t>
      </w:r>
    </w:p>
    <w:p w:rsidR="00586F8A" w:rsidRPr="00AD5060" w:rsidRDefault="00586F8A" w:rsidP="00035EED">
      <w:pPr>
        <w:jc w:val="both"/>
        <w:rPr>
          <w:rFonts w:cstheme="minorHAnsi"/>
          <w:sz w:val="22"/>
          <w:szCs w:val="22"/>
          <w:lang w:eastAsia="nl-NL"/>
        </w:rPr>
      </w:pPr>
    </w:p>
    <w:p w:rsidR="00586F8A" w:rsidRPr="00AD5060" w:rsidRDefault="0087167A" w:rsidP="00035EED">
      <w:pPr>
        <w:pStyle w:val="Kop2"/>
        <w:numPr>
          <w:ilvl w:val="0"/>
          <w:numId w:val="0"/>
        </w:numPr>
        <w:jc w:val="both"/>
        <w:rPr>
          <w:rFonts w:ascii="Verdana" w:hAnsi="Verdana"/>
          <w:sz w:val="22"/>
          <w:szCs w:val="22"/>
          <w:lang w:eastAsia="nl-NL"/>
        </w:rPr>
      </w:pPr>
      <w:bookmarkStart w:id="40" w:name="_Toc509235658"/>
      <w:r w:rsidRPr="00AD5060">
        <w:rPr>
          <w:rFonts w:ascii="Verdana" w:hAnsi="Verdana"/>
          <w:sz w:val="22"/>
          <w:szCs w:val="22"/>
          <w:lang w:eastAsia="nl-NL"/>
        </w:rPr>
        <w:lastRenderedPageBreak/>
        <w:t xml:space="preserve">7.2   </w:t>
      </w:r>
      <w:r w:rsidR="00586F8A" w:rsidRPr="00AD5060">
        <w:rPr>
          <w:rFonts w:ascii="Verdana" w:hAnsi="Verdana"/>
          <w:sz w:val="22"/>
          <w:szCs w:val="22"/>
          <w:lang w:eastAsia="nl-NL"/>
        </w:rPr>
        <w:t>Begeleiding tijdens de stage en evaluatie</w:t>
      </w:r>
      <w:bookmarkEnd w:id="40"/>
    </w:p>
    <w:p w:rsidR="004A1B0F" w:rsidRPr="00AD5060" w:rsidRDefault="004A1B0F" w:rsidP="00035EED">
      <w:pPr>
        <w:jc w:val="both"/>
        <w:rPr>
          <w:rFonts w:cstheme="minorHAnsi"/>
          <w:sz w:val="22"/>
          <w:szCs w:val="22"/>
          <w:lang w:eastAsia="nl-NL"/>
        </w:rPr>
      </w:pPr>
      <w:r w:rsidRPr="00AD5060">
        <w:rPr>
          <w:rFonts w:cstheme="minorHAnsi"/>
          <w:sz w:val="22"/>
          <w:szCs w:val="22"/>
          <w:lang w:eastAsia="nl-NL"/>
        </w:rPr>
        <w:t>Om voor de student een optimaal leerklimaat te creëren en een omgeving aan te bieden die herkenbaar, veilig en duidelijk is werken we per afdeling met stag</w:t>
      </w:r>
      <w:r w:rsidRPr="00AD5060">
        <w:rPr>
          <w:rFonts w:cstheme="minorHAnsi"/>
          <w:sz w:val="22"/>
          <w:szCs w:val="22"/>
          <w:lang w:eastAsia="nl-NL"/>
        </w:rPr>
        <w:t>e</w:t>
      </w:r>
      <w:r w:rsidRPr="00AD5060">
        <w:rPr>
          <w:rFonts w:cstheme="minorHAnsi"/>
          <w:sz w:val="22"/>
          <w:szCs w:val="22"/>
          <w:lang w:eastAsia="nl-NL"/>
        </w:rPr>
        <w:t>mentoren die het eerste aanspreekpunt zijn voor iedere student.</w:t>
      </w:r>
    </w:p>
    <w:p w:rsidR="00586F8A" w:rsidRPr="00AD5060" w:rsidRDefault="00586F8A" w:rsidP="00BC1D55">
      <w:pPr>
        <w:pStyle w:val="Kop3"/>
        <w:numPr>
          <w:ilvl w:val="2"/>
          <w:numId w:val="22"/>
        </w:numPr>
        <w:jc w:val="both"/>
        <w:rPr>
          <w:szCs w:val="22"/>
          <w:lang w:eastAsia="nl-NL"/>
        </w:rPr>
      </w:pPr>
      <w:bookmarkStart w:id="41" w:name="_Toc509235659"/>
      <w:r w:rsidRPr="00AD5060">
        <w:rPr>
          <w:szCs w:val="22"/>
          <w:lang w:eastAsia="nl-NL"/>
        </w:rPr>
        <w:t>Stagementor op de afdeling</w:t>
      </w:r>
      <w:bookmarkEnd w:id="41"/>
    </w:p>
    <w:p w:rsidR="005E73BA" w:rsidRPr="00AD5060" w:rsidRDefault="005E73BA" w:rsidP="001257BA">
      <w:pPr>
        <w:jc w:val="both"/>
        <w:rPr>
          <w:rFonts w:cstheme="minorHAnsi"/>
          <w:sz w:val="22"/>
          <w:szCs w:val="22"/>
          <w:lang w:eastAsia="nl-NL"/>
        </w:rPr>
      </w:pPr>
      <w:r w:rsidRPr="00AD5060">
        <w:rPr>
          <w:rFonts w:cstheme="minorHAnsi"/>
          <w:sz w:val="22"/>
          <w:szCs w:val="22"/>
          <w:lang w:eastAsia="nl-NL"/>
        </w:rPr>
        <w:t>Elke student krijgt op de afdeling een stagementor toegewezen. Je stagementor zal je gedurende je hele stage ondersteunen. Hij/zij is er om je grote en kleine praktische vragen te beantwoorden, maar ook om samen met jou op zoek te gaan naar je sterke punten en je werkpunten. Hoewel je stagementor er in het bijzo</w:t>
      </w:r>
      <w:r w:rsidR="006F3B7D" w:rsidRPr="00AD5060">
        <w:rPr>
          <w:rFonts w:cstheme="minorHAnsi"/>
          <w:sz w:val="22"/>
          <w:szCs w:val="22"/>
          <w:lang w:eastAsia="nl-NL"/>
        </w:rPr>
        <w:t>n</w:t>
      </w:r>
      <w:r w:rsidR="006F3B7D" w:rsidRPr="00AD5060">
        <w:rPr>
          <w:rFonts w:cstheme="minorHAnsi"/>
          <w:sz w:val="22"/>
          <w:szCs w:val="22"/>
          <w:lang w:eastAsia="nl-NL"/>
        </w:rPr>
        <w:t>der is om jou te ondersteunen,</w:t>
      </w:r>
      <w:r w:rsidRPr="00AD5060">
        <w:rPr>
          <w:rFonts w:cstheme="minorHAnsi"/>
          <w:sz w:val="22"/>
          <w:szCs w:val="22"/>
          <w:lang w:eastAsia="nl-NL"/>
        </w:rPr>
        <w:t xml:space="preserve"> kan je o</w:t>
      </w:r>
      <w:r w:rsidR="009344B2" w:rsidRPr="00AD5060">
        <w:rPr>
          <w:rFonts w:cstheme="minorHAnsi"/>
          <w:sz w:val="22"/>
          <w:szCs w:val="22"/>
          <w:lang w:eastAsia="nl-NL"/>
        </w:rPr>
        <w:t>ok steeds op de andere medewerkers</w:t>
      </w:r>
      <w:r w:rsidRPr="00AD5060">
        <w:rPr>
          <w:rFonts w:cstheme="minorHAnsi"/>
          <w:sz w:val="22"/>
          <w:szCs w:val="22"/>
          <w:lang w:eastAsia="nl-NL"/>
        </w:rPr>
        <w:t xml:space="preserve"> r</w:t>
      </w:r>
      <w:r w:rsidRPr="00AD5060">
        <w:rPr>
          <w:rFonts w:cstheme="minorHAnsi"/>
          <w:sz w:val="22"/>
          <w:szCs w:val="22"/>
          <w:lang w:eastAsia="nl-NL"/>
        </w:rPr>
        <w:t>e</w:t>
      </w:r>
      <w:r w:rsidRPr="00AD5060">
        <w:rPr>
          <w:rFonts w:cstheme="minorHAnsi"/>
          <w:sz w:val="22"/>
          <w:szCs w:val="22"/>
          <w:lang w:eastAsia="nl-NL"/>
        </w:rPr>
        <w:t>kenen. Zij zijn er om je mee op sleeptouw te nemen, zaken uit te leggen, te d</w:t>
      </w:r>
      <w:r w:rsidRPr="00AD5060">
        <w:rPr>
          <w:rFonts w:cstheme="minorHAnsi"/>
          <w:sz w:val="22"/>
          <w:szCs w:val="22"/>
          <w:lang w:eastAsia="nl-NL"/>
        </w:rPr>
        <w:t>e</w:t>
      </w:r>
      <w:r w:rsidRPr="00AD5060">
        <w:rPr>
          <w:rFonts w:cstheme="minorHAnsi"/>
          <w:sz w:val="22"/>
          <w:szCs w:val="22"/>
          <w:lang w:eastAsia="nl-NL"/>
        </w:rPr>
        <w:t xml:space="preserve">monstreren, tips en feedback </w:t>
      </w:r>
      <w:r w:rsidR="004A1B0F" w:rsidRPr="00AD5060">
        <w:rPr>
          <w:rFonts w:cstheme="minorHAnsi"/>
          <w:sz w:val="22"/>
          <w:szCs w:val="22"/>
          <w:lang w:eastAsia="nl-NL"/>
        </w:rPr>
        <w:t>te geven.</w:t>
      </w:r>
    </w:p>
    <w:p w:rsidR="0087167A" w:rsidRPr="00AD5060" w:rsidRDefault="0087167A" w:rsidP="00BC1D55">
      <w:pPr>
        <w:pStyle w:val="Kop3"/>
        <w:numPr>
          <w:ilvl w:val="2"/>
          <w:numId w:val="22"/>
        </w:numPr>
        <w:jc w:val="both"/>
        <w:rPr>
          <w:szCs w:val="22"/>
          <w:lang w:eastAsia="nl-NL"/>
        </w:rPr>
      </w:pPr>
      <w:bookmarkStart w:id="42" w:name="_Toc509235660"/>
      <w:r w:rsidRPr="00AD5060">
        <w:rPr>
          <w:szCs w:val="22"/>
          <w:lang w:eastAsia="nl-NL"/>
        </w:rPr>
        <w:t>Leerdoelstellingen formuleren</w:t>
      </w:r>
      <w:bookmarkEnd w:id="42"/>
    </w:p>
    <w:p w:rsidR="00860025" w:rsidRPr="00AD5060" w:rsidRDefault="00860025" w:rsidP="00860025">
      <w:pPr>
        <w:pStyle w:val="Default"/>
        <w:rPr>
          <w:rFonts w:ascii="Verdana" w:hAnsi="Verdana"/>
          <w:sz w:val="22"/>
          <w:szCs w:val="22"/>
        </w:rPr>
      </w:pPr>
      <w:r w:rsidRPr="00AD5060">
        <w:rPr>
          <w:rFonts w:ascii="Verdana" w:hAnsi="Verdana"/>
          <w:sz w:val="22"/>
          <w:szCs w:val="22"/>
        </w:rPr>
        <w:t xml:space="preserve">We verwachten </w:t>
      </w:r>
      <w:r w:rsidR="00C00A66" w:rsidRPr="00AD5060">
        <w:rPr>
          <w:rFonts w:ascii="Verdana" w:hAnsi="Verdana"/>
          <w:sz w:val="22"/>
          <w:szCs w:val="22"/>
        </w:rPr>
        <w:t>van jou dat je in functie van je leertraject inzicht hebt in de basi</w:t>
      </w:r>
      <w:r w:rsidR="00C00A66" w:rsidRPr="00AD5060">
        <w:rPr>
          <w:rFonts w:ascii="Verdana" w:hAnsi="Verdana"/>
          <w:sz w:val="22"/>
          <w:szCs w:val="22"/>
        </w:rPr>
        <w:t>s</w:t>
      </w:r>
      <w:r w:rsidR="00C00A66" w:rsidRPr="00AD5060">
        <w:rPr>
          <w:rFonts w:ascii="Verdana" w:hAnsi="Verdana"/>
          <w:sz w:val="22"/>
          <w:szCs w:val="22"/>
        </w:rPr>
        <w:t>competenties en er ook naar handelt. Zorg dat je jouw leerdoelen en doelstelli</w:t>
      </w:r>
      <w:r w:rsidR="00C00A66" w:rsidRPr="00AD5060">
        <w:rPr>
          <w:rFonts w:ascii="Verdana" w:hAnsi="Verdana"/>
          <w:sz w:val="22"/>
          <w:szCs w:val="22"/>
        </w:rPr>
        <w:t>n</w:t>
      </w:r>
      <w:r w:rsidR="00C00A66" w:rsidRPr="00AD5060">
        <w:rPr>
          <w:rFonts w:ascii="Verdana" w:hAnsi="Verdana"/>
          <w:sz w:val="22"/>
          <w:szCs w:val="22"/>
        </w:rPr>
        <w:t>gen meebrengt op je eerste stagedag zodat je die met de stagementor kan b</w:t>
      </w:r>
      <w:r w:rsidR="00C00A66" w:rsidRPr="00AD5060">
        <w:rPr>
          <w:rFonts w:ascii="Verdana" w:hAnsi="Verdana"/>
          <w:sz w:val="22"/>
          <w:szCs w:val="22"/>
        </w:rPr>
        <w:t>e</w:t>
      </w:r>
      <w:r w:rsidR="00C00A66" w:rsidRPr="00AD5060">
        <w:rPr>
          <w:rFonts w:ascii="Verdana" w:hAnsi="Verdana"/>
          <w:sz w:val="22"/>
          <w:szCs w:val="22"/>
        </w:rPr>
        <w:t>spreken. Je mag steeds vooraf contact opnemen om je stagedoelstellingen te b</w:t>
      </w:r>
      <w:r w:rsidR="00C00A66" w:rsidRPr="00AD5060">
        <w:rPr>
          <w:rFonts w:ascii="Verdana" w:hAnsi="Verdana"/>
          <w:sz w:val="22"/>
          <w:szCs w:val="22"/>
        </w:rPr>
        <w:t>e</w:t>
      </w:r>
      <w:r w:rsidR="00C00A66" w:rsidRPr="00AD5060">
        <w:rPr>
          <w:rFonts w:ascii="Verdana" w:hAnsi="Verdana"/>
          <w:sz w:val="22"/>
          <w:szCs w:val="22"/>
        </w:rPr>
        <w:t xml:space="preserve">spreken met de </w:t>
      </w:r>
      <w:r w:rsidR="00DE39C8">
        <w:rPr>
          <w:rFonts w:ascii="Verdana" w:hAnsi="Verdana"/>
          <w:sz w:val="22"/>
          <w:szCs w:val="22"/>
        </w:rPr>
        <w:t xml:space="preserve">stagementor of de hoofdverpleegkundige </w:t>
      </w:r>
      <w:r w:rsidR="00C00A66" w:rsidRPr="00AD5060">
        <w:rPr>
          <w:rFonts w:ascii="Verdana" w:hAnsi="Verdana"/>
          <w:sz w:val="22"/>
          <w:szCs w:val="22"/>
        </w:rPr>
        <w:t>alvorens de stage van start gaat.</w:t>
      </w:r>
    </w:p>
    <w:p w:rsidR="0087167A" w:rsidRPr="00AD5060" w:rsidRDefault="0087167A" w:rsidP="00BC1D55">
      <w:pPr>
        <w:pStyle w:val="Kop3"/>
        <w:numPr>
          <w:ilvl w:val="2"/>
          <w:numId w:val="22"/>
        </w:numPr>
        <w:jc w:val="both"/>
        <w:rPr>
          <w:szCs w:val="22"/>
          <w:lang w:eastAsia="nl-NL"/>
        </w:rPr>
      </w:pPr>
      <w:bookmarkStart w:id="43" w:name="_Toc509235661"/>
      <w:r w:rsidRPr="00AD5060">
        <w:rPr>
          <w:szCs w:val="22"/>
          <w:lang w:eastAsia="nl-NL"/>
        </w:rPr>
        <w:t>Regelmatig feedback en overleg met stagementor</w:t>
      </w:r>
      <w:bookmarkEnd w:id="43"/>
    </w:p>
    <w:p w:rsidR="0087167A" w:rsidRPr="00AD5060" w:rsidRDefault="004A292B" w:rsidP="00035EED">
      <w:pPr>
        <w:jc w:val="both"/>
        <w:rPr>
          <w:sz w:val="22"/>
          <w:szCs w:val="22"/>
        </w:rPr>
      </w:pPr>
      <w:r w:rsidRPr="00AD5060">
        <w:rPr>
          <w:rFonts w:cs="Tahoma"/>
          <w:sz w:val="22"/>
          <w:szCs w:val="22"/>
          <w:lang w:val="nl-BE" w:eastAsia="nl-BE"/>
        </w:rPr>
        <w:t>Elke student wordt iedere dag aan een stagementor of een andere medewerker toegewezen. Aan deze persoon wordt feedback gevraagd. Overleg en evaluatie gebeurt met en door de aangestelde stagementor</w:t>
      </w:r>
      <w:r w:rsidR="009344B2" w:rsidRPr="00AD5060">
        <w:rPr>
          <w:rFonts w:cs="Tahoma"/>
          <w:sz w:val="22"/>
          <w:szCs w:val="22"/>
          <w:lang w:val="nl-BE" w:eastAsia="nl-BE"/>
        </w:rPr>
        <w:t xml:space="preserve"> op regelmatige basis.</w:t>
      </w:r>
      <w:r w:rsidR="002139FF" w:rsidRPr="00AD5060">
        <w:rPr>
          <w:rFonts w:cs="Tahoma"/>
          <w:sz w:val="22"/>
          <w:szCs w:val="22"/>
          <w:lang w:val="nl-BE" w:eastAsia="nl-BE"/>
        </w:rPr>
        <w:t xml:space="preserve"> </w:t>
      </w:r>
      <w:r w:rsidR="002139FF" w:rsidRPr="00AD5060">
        <w:rPr>
          <w:sz w:val="22"/>
          <w:szCs w:val="22"/>
        </w:rPr>
        <w:t>We prob</w:t>
      </w:r>
      <w:r w:rsidR="002139FF" w:rsidRPr="00AD5060">
        <w:rPr>
          <w:sz w:val="22"/>
          <w:szCs w:val="22"/>
        </w:rPr>
        <w:t>e</w:t>
      </w:r>
      <w:r w:rsidR="002139FF" w:rsidRPr="00AD5060">
        <w:rPr>
          <w:sz w:val="22"/>
          <w:szCs w:val="22"/>
        </w:rPr>
        <w:t>ren zowel positieve als negatieve feedback met de student te bespreken. Zo sp</w:t>
      </w:r>
      <w:r w:rsidR="002139FF" w:rsidRPr="00AD5060">
        <w:rPr>
          <w:sz w:val="22"/>
          <w:szCs w:val="22"/>
        </w:rPr>
        <w:t>e</w:t>
      </w:r>
      <w:r w:rsidR="002139FF" w:rsidRPr="00AD5060">
        <w:rPr>
          <w:sz w:val="22"/>
          <w:szCs w:val="22"/>
        </w:rPr>
        <w:t>len we kort op de bal, kom je niet voor verrassingen te staan en kan je je leerpr</w:t>
      </w:r>
      <w:r w:rsidR="002139FF" w:rsidRPr="00AD5060">
        <w:rPr>
          <w:sz w:val="22"/>
          <w:szCs w:val="22"/>
        </w:rPr>
        <w:t>o</w:t>
      </w:r>
      <w:r w:rsidR="002139FF" w:rsidRPr="00AD5060">
        <w:rPr>
          <w:sz w:val="22"/>
          <w:szCs w:val="22"/>
        </w:rPr>
        <w:t>ces continu bijsturen.</w:t>
      </w:r>
    </w:p>
    <w:p w:rsidR="0087167A" w:rsidRPr="00AD5060" w:rsidRDefault="00FB2198" w:rsidP="00035EED">
      <w:pPr>
        <w:pStyle w:val="Kop3"/>
        <w:numPr>
          <w:ilvl w:val="0"/>
          <w:numId w:val="0"/>
        </w:numPr>
        <w:ind w:left="720" w:hanging="720"/>
        <w:jc w:val="both"/>
        <w:rPr>
          <w:szCs w:val="22"/>
          <w:lang w:eastAsia="nl-NL"/>
        </w:rPr>
      </w:pPr>
      <w:bookmarkStart w:id="44" w:name="_Toc509235662"/>
      <w:r w:rsidRPr="00AD5060">
        <w:rPr>
          <w:szCs w:val="22"/>
          <w:lang w:eastAsia="nl-NL"/>
        </w:rPr>
        <w:t xml:space="preserve">7.2.4 </w:t>
      </w:r>
      <w:r w:rsidR="0087167A" w:rsidRPr="00AD5060">
        <w:rPr>
          <w:szCs w:val="22"/>
          <w:lang w:eastAsia="nl-NL"/>
        </w:rPr>
        <w:t>Eindevaluatie: beoordeling groeiproces</w:t>
      </w:r>
      <w:bookmarkEnd w:id="44"/>
    </w:p>
    <w:p w:rsidR="0087167A" w:rsidRPr="00AD5060" w:rsidRDefault="00C47D8B" w:rsidP="00C47D8B">
      <w:pPr>
        <w:jc w:val="both"/>
        <w:rPr>
          <w:rFonts w:cstheme="minorHAnsi"/>
          <w:sz w:val="22"/>
          <w:szCs w:val="22"/>
          <w:lang w:eastAsia="nl-NL"/>
        </w:rPr>
      </w:pPr>
      <w:r w:rsidRPr="00AD5060">
        <w:rPr>
          <w:rFonts w:cstheme="minorHAnsi"/>
          <w:sz w:val="22"/>
          <w:szCs w:val="22"/>
          <w:lang w:eastAsia="nl-NL"/>
        </w:rPr>
        <w:t>Tijdens de eindevaluatie wordt er samen met de stagementor en de stagebegele</w:t>
      </w:r>
      <w:r w:rsidRPr="00AD5060">
        <w:rPr>
          <w:rFonts w:cstheme="minorHAnsi"/>
          <w:sz w:val="22"/>
          <w:szCs w:val="22"/>
          <w:lang w:eastAsia="nl-NL"/>
        </w:rPr>
        <w:t>i</w:t>
      </w:r>
      <w:r w:rsidRPr="00AD5060">
        <w:rPr>
          <w:rFonts w:cstheme="minorHAnsi"/>
          <w:sz w:val="22"/>
          <w:szCs w:val="22"/>
          <w:lang w:eastAsia="nl-NL"/>
        </w:rPr>
        <w:t xml:space="preserve">der van de school uw persoonlijk groeiproces besproken. Hier komen zowel de </w:t>
      </w:r>
      <w:r w:rsidR="00DB3D82" w:rsidRPr="00AD5060">
        <w:rPr>
          <w:rFonts w:cstheme="minorHAnsi"/>
          <w:sz w:val="22"/>
          <w:szCs w:val="22"/>
          <w:lang w:eastAsia="nl-NL"/>
        </w:rPr>
        <w:t xml:space="preserve">sterke punten als de </w:t>
      </w:r>
      <w:r w:rsidRPr="00AD5060">
        <w:rPr>
          <w:rFonts w:cstheme="minorHAnsi"/>
          <w:sz w:val="22"/>
          <w:szCs w:val="22"/>
          <w:lang w:eastAsia="nl-NL"/>
        </w:rPr>
        <w:t xml:space="preserve">werkpunten aan bod. Die kunnen u helpen in uw verder groeiproces naar een volgende stage toe. </w:t>
      </w:r>
    </w:p>
    <w:p w:rsidR="009633C6" w:rsidRDefault="009633C6" w:rsidP="00C47D8B">
      <w:pPr>
        <w:jc w:val="both"/>
        <w:rPr>
          <w:rFonts w:cstheme="minorHAnsi"/>
          <w:sz w:val="22"/>
          <w:szCs w:val="22"/>
          <w:lang w:eastAsia="nl-NL"/>
        </w:rPr>
      </w:pPr>
    </w:p>
    <w:p w:rsidR="0087167A" w:rsidRPr="00AD5060" w:rsidRDefault="0087167A" w:rsidP="00B37950">
      <w:pPr>
        <w:pStyle w:val="Kop2"/>
        <w:numPr>
          <w:ilvl w:val="1"/>
          <w:numId w:val="20"/>
        </w:numPr>
        <w:pBdr>
          <w:bottom w:val="single" w:sz="4" w:space="0" w:color="365F91" w:themeColor="accent1" w:themeShade="BF"/>
        </w:pBdr>
        <w:ind w:left="567" w:hanging="567"/>
        <w:jc w:val="both"/>
        <w:rPr>
          <w:rFonts w:ascii="Verdana" w:hAnsi="Verdana"/>
          <w:sz w:val="22"/>
          <w:szCs w:val="22"/>
          <w:lang w:eastAsia="nl-NL"/>
        </w:rPr>
      </w:pPr>
      <w:bookmarkStart w:id="45" w:name="_Toc509235663"/>
      <w:r w:rsidRPr="00AD5060">
        <w:rPr>
          <w:rFonts w:ascii="Verdana" w:hAnsi="Verdana"/>
          <w:sz w:val="22"/>
          <w:szCs w:val="22"/>
          <w:lang w:eastAsia="nl-NL"/>
        </w:rPr>
        <w:t>Verwachtingen ten aanzien van de student</w:t>
      </w:r>
      <w:bookmarkEnd w:id="45"/>
    </w:p>
    <w:p w:rsidR="0087167A" w:rsidRPr="00AD5060" w:rsidRDefault="001257BA" w:rsidP="00BC1D55">
      <w:pPr>
        <w:pStyle w:val="Kop3"/>
        <w:numPr>
          <w:ilvl w:val="2"/>
          <w:numId w:val="20"/>
        </w:numPr>
        <w:rPr>
          <w:szCs w:val="22"/>
          <w:lang w:eastAsia="nl-NL"/>
        </w:rPr>
      </w:pPr>
      <w:r w:rsidRPr="00AD5060">
        <w:rPr>
          <w:szCs w:val="22"/>
          <w:lang w:eastAsia="nl-NL"/>
        </w:rPr>
        <w:t>Correcte attitude</w:t>
      </w:r>
    </w:p>
    <w:p w:rsidR="001257BA" w:rsidRPr="00AD5060" w:rsidRDefault="001257BA" w:rsidP="00CB033A">
      <w:pPr>
        <w:jc w:val="both"/>
        <w:rPr>
          <w:sz w:val="22"/>
          <w:szCs w:val="22"/>
          <w:lang w:val="nl-BE" w:eastAsia="nl-NL"/>
        </w:rPr>
      </w:pPr>
      <w:r w:rsidRPr="00AD5060">
        <w:rPr>
          <w:sz w:val="22"/>
          <w:szCs w:val="22"/>
          <w:lang w:val="nl-BE" w:eastAsia="nl-NL"/>
        </w:rPr>
        <w:t>Een beleefde houding met wederzijds</w:t>
      </w:r>
      <w:r w:rsidR="00F257FA" w:rsidRPr="00AD5060">
        <w:rPr>
          <w:sz w:val="22"/>
          <w:szCs w:val="22"/>
          <w:lang w:val="nl-BE" w:eastAsia="nl-NL"/>
        </w:rPr>
        <w:t xml:space="preserve"> respect voor bewoners en medewerkers</w:t>
      </w:r>
      <w:r w:rsidR="002139FF" w:rsidRPr="00AD5060">
        <w:rPr>
          <w:sz w:val="22"/>
          <w:szCs w:val="22"/>
          <w:lang w:val="nl-BE" w:eastAsia="nl-NL"/>
        </w:rPr>
        <w:t>:</w:t>
      </w:r>
    </w:p>
    <w:p w:rsidR="006C1508" w:rsidRPr="00AD5060" w:rsidRDefault="006C1508" w:rsidP="00CB033A">
      <w:pPr>
        <w:jc w:val="both"/>
        <w:rPr>
          <w:sz w:val="22"/>
          <w:szCs w:val="22"/>
          <w:lang w:val="nl-BE" w:eastAsia="nl-NL"/>
        </w:rPr>
      </w:pPr>
    </w:p>
    <w:p w:rsidR="003B4D9C" w:rsidRPr="00AD5060" w:rsidRDefault="003F0F65" w:rsidP="00D7633D">
      <w:pPr>
        <w:pStyle w:val="Lijstalinea"/>
        <w:numPr>
          <w:ilvl w:val="0"/>
          <w:numId w:val="14"/>
        </w:numPr>
        <w:jc w:val="both"/>
        <w:rPr>
          <w:sz w:val="22"/>
          <w:szCs w:val="22"/>
          <w:lang w:val="nl-BE" w:eastAsia="nl-NL"/>
        </w:rPr>
      </w:pPr>
      <w:r w:rsidRPr="00AD5060">
        <w:rPr>
          <w:sz w:val="22"/>
          <w:szCs w:val="22"/>
          <w:lang w:val="nl-BE" w:eastAsia="nl-NL"/>
        </w:rPr>
        <w:t>r</w:t>
      </w:r>
      <w:r w:rsidR="00F257FA" w:rsidRPr="00AD5060">
        <w:rPr>
          <w:sz w:val="22"/>
          <w:szCs w:val="22"/>
          <w:lang w:val="nl-BE" w:eastAsia="nl-NL"/>
        </w:rPr>
        <w:t>espectvol omgaan met de bewoners is een belangrijke voorwaarde om kwal</w:t>
      </w:r>
      <w:r w:rsidR="00F257FA" w:rsidRPr="00AD5060">
        <w:rPr>
          <w:sz w:val="22"/>
          <w:szCs w:val="22"/>
          <w:lang w:val="nl-BE" w:eastAsia="nl-NL"/>
        </w:rPr>
        <w:t>i</w:t>
      </w:r>
      <w:r w:rsidR="00F257FA" w:rsidRPr="00AD5060">
        <w:rPr>
          <w:sz w:val="22"/>
          <w:szCs w:val="22"/>
          <w:lang w:val="nl-BE" w:eastAsia="nl-NL"/>
        </w:rPr>
        <w:t>teitsvolle zorg te kunnen verlenen</w:t>
      </w:r>
    </w:p>
    <w:p w:rsidR="003B4D9C" w:rsidRPr="00AD5060" w:rsidRDefault="003F0F65" w:rsidP="00D7633D">
      <w:pPr>
        <w:pStyle w:val="Lijstalinea"/>
        <w:numPr>
          <w:ilvl w:val="0"/>
          <w:numId w:val="14"/>
        </w:numPr>
        <w:jc w:val="both"/>
        <w:rPr>
          <w:sz w:val="22"/>
          <w:szCs w:val="22"/>
          <w:lang w:val="nl-BE" w:eastAsia="nl-NL"/>
        </w:rPr>
      </w:pPr>
      <w:r w:rsidRPr="00AD5060">
        <w:rPr>
          <w:sz w:val="22"/>
          <w:szCs w:val="22"/>
          <w:lang w:val="nl-BE" w:eastAsia="nl-NL"/>
        </w:rPr>
        <w:t>p</w:t>
      </w:r>
      <w:r w:rsidR="003B4D9C" w:rsidRPr="00AD5060">
        <w:rPr>
          <w:sz w:val="22"/>
          <w:szCs w:val="22"/>
          <w:lang w:val="nl-BE" w:eastAsia="nl-NL"/>
        </w:rPr>
        <w:t>rivacy van bewoners</w:t>
      </w:r>
      <w:r w:rsidR="00F257FA" w:rsidRPr="00AD5060">
        <w:rPr>
          <w:sz w:val="22"/>
          <w:szCs w:val="22"/>
          <w:lang w:val="nl-BE" w:eastAsia="nl-NL"/>
        </w:rPr>
        <w:t xml:space="preserve"> strikt te eerbieden en de grootste discretie ter attentie van de bewoners, familie en bezoekers in acht te nemen</w:t>
      </w:r>
    </w:p>
    <w:p w:rsidR="003B4D9C" w:rsidRPr="00AD5060" w:rsidRDefault="003F0F65" w:rsidP="00D7633D">
      <w:pPr>
        <w:pStyle w:val="Lijstalinea"/>
        <w:numPr>
          <w:ilvl w:val="0"/>
          <w:numId w:val="14"/>
        </w:numPr>
        <w:jc w:val="both"/>
        <w:rPr>
          <w:sz w:val="22"/>
          <w:szCs w:val="22"/>
          <w:lang w:val="nl-BE" w:eastAsia="nl-NL"/>
        </w:rPr>
      </w:pPr>
      <w:r w:rsidRPr="00AD5060">
        <w:rPr>
          <w:sz w:val="22"/>
          <w:szCs w:val="22"/>
          <w:lang w:val="nl-BE" w:eastAsia="nl-NL"/>
        </w:rPr>
        <w:t>a</w:t>
      </w:r>
      <w:r w:rsidR="00CB033A" w:rsidRPr="00AD5060">
        <w:rPr>
          <w:sz w:val="22"/>
          <w:szCs w:val="22"/>
          <w:lang w:val="nl-BE" w:eastAsia="nl-NL"/>
        </w:rPr>
        <w:t>andacht schenken aan autonomie van bewoners</w:t>
      </w:r>
    </w:p>
    <w:p w:rsidR="00CB033A" w:rsidRPr="00AD5060" w:rsidRDefault="00F257FA" w:rsidP="00D7633D">
      <w:pPr>
        <w:pStyle w:val="Lijstalinea"/>
        <w:numPr>
          <w:ilvl w:val="0"/>
          <w:numId w:val="14"/>
        </w:numPr>
        <w:jc w:val="both"/>
        <w:rPr>
          <w:sz w:val="22"/>
          <w:szCs w:val="22"/>
          <w:lang w:val="nl-BE" w:eastAsia="nl-NL"/>
        </w:rPr>
      </w:pPr>
      <w:r w:rsidRPr="00AD5060">
        <w:rPr>
          <w:sz w:val="22"/>
          <w:szCs w:val="22"/>
          <w:lang w:val="nl-BE" w:eastAsia="nl-NL"/>
        </w:rPr>
        <w:t>functioneren binnen het team, met respect voor ieders taak</w:t>
      </w:r>
    </w:p>
    <w:p w:rsidR="00CB033A" w:rsidRPr="00AD5060" w:rsidRDefault="00143EA1" w:rsidP="00D7633D">
      <w:pPr>
        <w:pStyle w:val="Lijstalinea"/>
        <w:numPr>
          <w:ilvl w:val="0"/>
          <w:numId w:val="14"/>
        </w:numPr>
        <w:jc w:val="both"/>
        <w:rPr>
          <w:sz w:val="22"/>
          <w:szCs w:val="22"/>
          <w:lang w:val="nl-BE" w:eastAsia="nl-NL"/>
        </w:rPr>
      </w:pPr>
      <w:r w:rsidRPr="00AD5060">
        <w:rPr>
          <w:sz w:val="22"/>
          <w:szCs w:val="22"/>
          <w:lang w:val="nl-BE" w:eastAsia="nl-NL"/>
        </w:rPr>
        <w:lastRenderedPageBreak/>
        <w:t xml:space="preserve">warm contact met </w:t>
      </w:r>
      <w:r w:rsidR="00CB033A" w:rsidRPr="00AD5060">
        <w:rPr>
          <w:sz w:val="22"/>
          <w:szCs w:val="22"/>
          <w:lang w:val="nl-BE" w:eastAsia="nl-NL"/>
        </w:rPr>
        <w:t xml:space="preserve"> bewoners</w:t>
      </w:r>
    </w:p>
    <w:p w:rsidR="00322D3C" w:rsidRPr="00AD5060" w:rsidRDefault="00322D3C" w:rsidP="00D7633D">
      <w:pPr>
        <w:pStyle w:val="Lijstalinea"/>
        <w:numPr>
          <w:ilvl w:val="0"/>
          <w:numId w:val="14"/>
        </w:numPr>
        <w:jc w:val="both"/>
        <w:rPr>
          <w:sz w:val="22"/>
          <w:szCs w:val="22"/>
          <w:lang w:val="nl-BE" w:eastAsia="nl-NL"/>
        </w:rPr>
      </w:pPr>
      <w:r w:rsidRPr="00AD5060">
        <w:rPr>
          <w:sz w:val="22"/>
          <w:szCs w:val="22"/>
          <w:lang w:val="nl-BE" w:eastAsia="nl-NL"/>
        </w:rPr>
        <w:t>zich houden aan</w:t>
      </w:r>
      <w:r w:rsidR="004A292B" w:rsidRPr="00AD5060">
        <w:rPr>
          <w:sz w:val="22"/>
          <w:szCs w:val="22"/>
          <w:lang w:val="nl-BE" w:eastAsia="nl-NL"/>
        </w:rPr>
        <w:t xml:space="preserve"> </w:t>
      </w:r>
      <w:r w:rsidRPr="00AD5060">
        <w:rPr>
          <w:sz w:val="22"/>
          <w:szCs w:val="22"/>
          <w:lang w:val="nl-BE" w:eastAsia="nl-NL"/>
        </w:rPr>
        <w:t>d</w:t>
      </w:r>
      <w:r w:rsidR="004A292B" w:rsidRPr="00AD5060">
        <w:rPr>
          <w:sz w:val="22"/>
          <w:szCs w:val="22"/>
          <w:lang w:val="nl-BE" w:eastAsia="nl-NL"/>
        </w:rPr>
        <w:t>e</w:t>
      </w:r>
      <w:r w:rsidRPr="00AD5060">
        <w:rPr>
          <w:sz w:val="22"/>
          <w:szCs w:val="22"/>
          <w:lang w:val="nl-BE" w:eastAsia="nl-NL"/>
        </w:rPr>
        <w:t xml:space="preserve"> leef- en werkregels van het woonzorgcentrum</w:t>
      </w:r>
    </w:p>
    <w:p w:rsidR="00A674D2" w:rsidRPr="00AD5060" w:rsidRDefault="00A674D2" w:rsidP="00A674D2">
      <w:pPr>
        <w:pStyle w:val="Kop3"/>
        <w:numPr>
          <w:ilvl w:val="0"/>
          <w:numId w:val="0"/>
        </w:numPr>
        <w:ind w:left="720" w:hanging="720"/>
        <w:rPr>
          <w:szCs w:val="22"/>
          <w:lang w:eastAsia="nl-NL"/>
        </w:rPr>
      </w:pPr>
      <w:r w:rsidRPr="00AD5060">
        <w:rPr>
          <w:szCs w:val="22"/>
          <w:lang w:eastAsia="nl-NL"/>
        </w:rPr>
        <w:t>7.3.2 Tonen van interesse</w:t>
      </w:r>
    </w:p>
    <w:p w:rsidR="00CB033A" w:rsidRPr="00AD5060" w:rsidRDefault="00DB3D82" w:rsidP="00D7633D">
      <w:pPr>
        <w:pStyle w:val="Lijstalinea"/>
        <w:numPr>
          <w:ilvl w:val="0"/>
          <w:numId w:val="45"/>
        </w:numPr>
        <w:ind w:left="360"/>
        <w:jc w:val="both"/>
        <w:rPr>
          <w:sz w:val="22"/>
          <w:szCs w:val="22"/>
          <w:lang w:val="nl-BE" w:eastAsia="nl-NL"/>
        </w:rPr>
      </w:pPr>
      <w:r w:rsidRPr="00AD5060">
        <w:rPr>
          <w:sz w:val="22"/>
          <w:szCs w:val="22"/>
          <w:lang w:val="nl-BE" w:eastAsia="nl-NL"/>
        </w:rPr>
        <w:t>g</w:t>
      </w:r>
      <w:r w:rsidR="00CB033A" w:rsidRPr="00AD5060">
        <w:rPr>
          <w:sz w:val="22"/>
          <w:szCs w:val="22"/>
          <w:lang w:val="nl-BE" w:eastAsia="nl-NL"/>
        </w:rPr>
        <w:t>emotiveerd zijn om op eigen initiatief je leerproces in handen te nemen</w:t>
      </w:r>
      <w:r w:rsidR="003F0F65" w:rsidRPr="00AD5060">
        <w:rPr>
          <w:sz w:val="22"/>
          <w:szCs w:val="22"/>
          <w:lang w:val="nl-BE" w:eastAsia="nl-NL"/>
        </w:rPr>
        <w:t>.</w:t>
      </w:r>
    </w:p>
    <w:p w:rsidR="00CB033A" w:rsidRPr="00AD5060" w:rsidRDefault="00DB3D82" w:rsidP="009633C6">
      <w:pPr>
        <w:pStyle w:val="Lijstalinea"/>
        <w:numPr>
          <w:ilvl w:val="0"/>
          <w:numId w:val="45"/>
        </w:numPr>
        <w:ind w:left="360"/>
        <w:jc w:val="both"/>
        <w:rPr>
          <w:sz w:val="22"/>
          <w:szCs w:val="22"/>
          <w:lang w:val="nl-BE" w:eastAsia="nl-NL"/>
        </w:rPr>
      </w:pPr>
      <w:r w:rsidRPr="00AD5060">
        <w:rPr>
          <w:sz w:val="22"/>
          <w:szCs w:val="22"/>
          <w:lang w:val="nl-BE" w:eastAsia="nl-NL"/>
        </w:rPr>
        <w:t>b</w:t>
      </w:r>
      <w:r w:rsidR="006F3B7D" w:rsidRPr="00AD5060">
        <w:rPr>
          <w:sz w:val="22"/>
          <w:szCs w:val="22"/>
          <w:lang w:val="nl-BE" w:eastAsia="nl-NL"/>
        </w:rPr>
        <w:t>ereid zijn om feedback</w:t>
      </w:r>
      <w:r w:rsidR="00CB033A" w:rsidRPr="00AD5060">
        <w:rPr>
          <w:sz w:val="22"/>
          <w:szCs w:val="22"/>
          <w:lang w:val="nl-BE" w:eastAsia="nl-NL"/>
        </w:rPr>
        <w:t xml:space="preserve"> te aanvaarden en je hieraan aan te passen</w:t>
      </w:r>
      <w:r w:rsidR="002139FF" w:rsidRPr="00AD5060">
        <w:rPr>
          <w:sz w:val="22"/>
          <w:szCs w:val="22"/>
          <w:lang w:val="nl-BE" w:eastAsia="nl-NL"/>
        </w:rPr>
        <w:t>.</w:t>
      </w:r>
    </w:p>
    <w:p w:rsidR="00CB033A" w:rsidRPr="00AD5060" w:rsidRDefault="00DB3D82" w:rsidP="009633C6">
      <w:pPr>
        <w:pStyle w:val="Lijstalinea"/>
        <w:numPr>
          <w:ilvl w:val="0"/>
          <w:numId w:val="45"/>
        </w:numPr>
        <w:ind w:left="360"/>
        <w:jc w:val="both"/>
        <w:rPr>
          <w:sz w:val="22"/>
          <w:szCs w:val="22"/>
          <w:lang w:val="nl-BE" w:eastAsia="nl-NL"/>
        </w:rPr>
      </w:pPr>
      <w:r w:rsidRPr="00AD5060">
        <w:rPr>
          <w:sz w:val="22"/>
          <w:szCs w:val="22"/>
          <w:lang w:val="nl-BE" w:eastAsia="nl-NL"/>
        </w:rPr>
        <w:t>l</w:t>
      </w:r>
      <w:r w:rsidR="00CB033A" w:rsidRPr="00AD5060">
        <w:rPr>
          <w:sz w:val="22"/>
          <w:szCs w:val="22"/>
          <w:lang w:val="nl-BE" w:eastAsia="nl-NL"/>
        </w:rPr>
        <w:t>eerkansen benutten</w:t>
      </w:r>
      <w:r w:rsidR="002139FF" w:rsidRPr="00AD5060">
        <w:rPr>
          <w:sz w:val="22"/>
          <w:szCs w:val="22"/>
          <w:lang w:val="nl-BE" w:eastAsia="nl-NL"/>
        </w:rPr>
        <w:t>.</w:t>
      </w:r>
    </w:p>
    <w:p w:rsidR="00CB033A" w:rsidRPr="00AD5060" w:rsidRDefault="00A674D2" w:rsidP="00A674D2">
      <w:pPr>
        <w:pStyle w:val="Kop3"/>
        <w:numPr>
          <w:ilvl w:val="0"/>
          <w:numId w:val="0"/>
        </w:numPr>
        <w:ind w:left="720" w:hanging="720"/>
        <w:rPr>
          <w:szCs w:val="22"/>
          <w:lang w:eastAsia="nl-NL"/>
        </w:rPr>
      </w:pPr>
      <w:r w:rsidRPr="00AD5060">
        <w:rPr>
          <w:szCs w:val="22"/>
          <w:lang w:eastAsia="nl-NL"/>
        </w:rPr>
        <w:t xml:space="preserve">7.3.3 </w:t>
      </w:r>
      <w:r w:rsidR="00CB033A" w:rsidRPr="00AD5060">
        <w:rPr>
          <w:szCs w:val="22"/>
          <w:lang w:eastAsia="nl-NL"/>
        </w:rPr>
        <w:t>Bepaalde verantwoordelijkheid dragen</w:t>
      </w:r>
    </w:p>
    <w:p w:rsidR="00CB033A" w:rsidRPr="00AD5060" w:rsidRDefault="00CB033A" w:rsidP="009633C6">
      <w:pPr>
        <w:pStyle w:val="Lijstalinea"/>
        <w:numPr>
          <w:ilvl w:val="0"/>
          <w:numId w:val="46"/>
        </w:numPr>
        <w:ind w:left="360"/>
        <w:jc w:val="both"/>
        <w:rPr>
          <w:sz w:val="22"/>
          <w:szCs w:val="22"/>
          <w:lang w:val="nl-BE" w:eastAsia="nl-NL"/>
        </w:rPr>
      </w:pPr>
      <w:r w:rsidRPr="00AD5060">
        <w:rPr>
          <w:sz w:val="22"/>
          <w:szCs w:val="22"/>
          <w:lang w:val="nl-BE" w:eastAsia="nl-NL"/>
        </w:rPr>
        <w:t>zelf om feedback vragen</w:t>
      </w:r>
    </w:p>
    <w:p w:rsidR="00CB033A" w:rsidRPr="00AD5060" w:rsidRDefault="00CB033A" w:rsidP="009633C6">
      <w:pPr>
        <w:pStyle w:val="Lijstalinea"/>
        <w:numPr>
          <w:ilvl w:val="0"/>
          <w:numId w:val="46"/>
        </w:numPr>
        <w:ind w:left="360"/>
        <w:jc w:val="both"/>
        <w:rPr>
          <w:sz w:val="22"/>
          <w:szCs w:val="22"/>
          <w:lang w:val="nl-BE" w:eastAsia="nl-NL"/>
        </w:rPr>
      </w:pPr>
      <w:r w:rsidRPr="00AD5060">
        <w:rPr>
          <w:sz w:val="22"/>
          <w:szCs w:val="22"/>
          <w:lang w:val="nl-BE" w:eastAsia="nl-NL"/>
        </w:rPr>
        <w:t>zelf toekijken op het correct nemen van de pauzes</w:t>
      </w:r>
    </w:p>
    <w:p w:rsidR="00CB033A" w:rsidRPr="00AD5060" w:rsidRDefault="004A292B" w:rsidP="009633C6">
      <w:pPr>
        <w:pStyle w:val="Lijstalinea"/>
        <w:numPr>
          <w:ilvl w:val="0"/>
          <w:numId w:val="46"/>
        </w:numPr>
        <w:ind w:left="360"/>
        <w:jc w:val="both"/>
        <w:rPr>
          <w:sz w:val="22"/>
          <w:szCs w:val="22"/>
          <w:lang w:val="nl-BE" w:eastAsia="nl-NL"/>
        </w:rPr>
      </w:pPr>
      <w:r w:rsidRPr="00AD5060">
        <w:rPr>
          <w:sz w:val="22"/>
          <w:szCs w:val="22"/>
          <w:lang w:val="nl-BE" w:eastAsia="nl-NL"/>
        </w:rPr>
        <w:t>taken registreren en observaties doorgeven/ noteren</w:t>
      </w:r>
    </w:p>
    <w:p w:rsidR="00CB033A" w:rsidRPr="00AD5060" w:rsidRDefault="00CB033A" w:rsidP="009633C6">
      <w:pPr>
        <w:pStyle w:val="Lijstalinea"/>
        <w:numPr>
          <w:ilvl w:val="0"/>
          <w:numId w:val="46"/>
        </w:numPr>
        <w:ind w:left="360"/>
        <w:jc w:val="both"/>
        <w:rPr>
          <w:sz w:val="22"/>
          <w:szCs w:val="22"/>
          <w:lang w:val="nl-BE" w:eastAsia="nl-NL"/>
        </w:rPr>
      </w:pPr>
      <w:r w:rsidRPr="00AD5060">
        <w:rPr>
          <w:sz w:val="22"/>
          <w:szCs w:val="22"/>
          <w:lang w:val="nl-BE" w:eastAsia="nl-NL"/>
        </w:rPr>
        <w:t>kwaliteitsvol en stipt werken</w:t>
      </w:r>
    </w:p>
    <w:p w:rsidR="00F257FA" w:rsidRPr="00AD5060" w:rsidRDefault="006F3B7D" w:rsidP="009633C6">
      <w:pPr>
        <w:pStyle w:val="Lijstalinea"/>
        <w:numPr>
          <w:ilvl w:val="0"/>
          <w:numId w:val="46"/>
        </w:numPr>
        <w:ind w:left="360"/>
        <w:jc w:val="both"/>
        <w:rPr>
          <w:sz w:val="22"/>
          <w:szCs w:val="22"/>
          <w:lang w:val="nl-BE" w:eastAsia="nl-NL"/>
        </w:rPr>
      </w:pPr>
      <w:r w:rsidRPr="00AD5060">
        <w:rPr>
          <w:sz w:val="22"/>
          <w:szCs w:val="22"/>
          <w:lang w:val="nl-BE" w:eastAsia="nl-NL"/>
        </w:rPr>
        <w:t>familie die vragen heeft</w:t>
      </w:r>
      <w:r w:rsidR="00DB3D82" w:rsidRPr="00AD5060">
        <w:rPr>
          <w:sz w:val="22"/>
          <w:szCs w:val="22"/>
          <w:lang w:val="nl-BE" w:eastAsia="nl-NL"/>
        </w:rPr>
        <w:t>,</w:t>
      </w:r>
      <w:r w:rsidR="00F257FA" w:rsidRPr="00AD5060">
        <w:rPr>
          <w:sz w:val="22"/>
          <w:szCs w:val="22"/>
          <w:lang w:val="nl-BE" w:eastAsia="nl-NL"/>
        </w:rPr>
        <w:t xml:space="preserve"> beleefd en vr</w:t>
      </w:r>
      <w:r w:rsidRPr="00AD5060">
        <w:rPr>
          <w:sz w:val="22"/>
          <w:szCs w:val="22"/>
          <w:lang w:val="nl-BE" w:eastAsia="nl-NL"/>
        </w:rPr>
        <w:t>iendelijk doorverwijzen naar de med</w:t>
      </w:r>
      <w:r w:rsidRPr="00AD5060">
        <w:rPr>
          <w:sz w:val="22"/>
          <w:szCs w:val="22"/>
          <w:lang w:val="nl-BE" w:eastAsia="nl-NL"/>
        </w:rPr>
        <w:t>e</w:t>
      </w:r>
      <w:r w:rsidRPr="00AD5060">
        <w:rPr>
          <w:sz w:val="22"/>
          <w:szCs w:val="22"/>
          <w:lang w:val="nl-BE" w:eastAsia="nl-NL"/>
        </w:rPr>
        <w:t>werkers op de afdeling</w:t>
      </w:r>
    </w:p>
    <w:p w:rsidR="00CB033A" w:rsidRPr="00AD5060" w:rsidRDefault="00CB033A" w:rsidP="009633C6">
      <w:pPr>
        <w:pStyle w:val="Lijstalinea"/>
        <w:numPr>
          <w:ilvl w:val="0"/>
          <w:numId w:val="46"/>
        </w:numPr>
        <w:ind w:left="360"/>
        <w:jc w:val="both"/>
        <w:rPr>
          <w:sz w:val="22"/>
          <w:szCs w:val="22"/>
          <w:lang w:val="nl-BE" w:eastAsia="nl-NL"/>
        </w:rPr>
      </w:pPr>
      <w:r w:rsidRPr="00AD5060">
        <w:rPr>
          <w:sz w:val="22"/>
          <w:szCs w:val="22"/>
          <w:lang w:val="nl-BE" w:eastAsia="nl-NL"/>
        </w:rPr>
        <w:t>aangeboden hulpmiddelen op een correcte manier gebruiken</w:t>
      </w:r>
    </w:p>
    <w:p w:rsidR="00F257FA" w:rsidRPr="00AD5060" w:rsidRDefault="00F257FA" w:rsidP="009633C6">
      <w:pPr>
        <w:pStyle w:val="Lijstalinea"/>
        <w:numPr>
          <w:ilvl w:val="0"/>
          <w:numId w:val="40"/>
        </w:numPr>
        <w:ind w:left="360"/>
        <w:jc w:val="both"/>
        <w:rPr>
          <w:sz w:val="22"/>
          <w:szCs w:val="22"/>
          <w:lang w:val="nl-BE" w:eastAsia="nl-NL"/>
        </w:rPr>
      </w:pPr>
      <w:r w:rsidRPr="00AD5060">
        <w:rPr>
          <w:sz w:val="22"/>
          <w:szCs w:val="22"/>
          <w:lang w:val="nl-BE" w:eastAsia="nl-NL"/>
        </w:rPr>
        <w:t>eigen grenzen inschatten en tijdig hulp/advies van een medewerker vragen</w:t>
      </w:r>
    </w:p>
    <w:p w:rsidR="00CB033A" w:rsidRPr="00AD5060" w:rsidRDefault="00CB033A" w:rsidP="00CB033A">
      <w:pPr>
        <w:pStyle w:val="Kop3"/>
        <w:numPr>
          <w:ilvl w:val="0"/>
          <w:numId w:val="0"/>
        </w:numPr>
        <w:ind w:left="720" w:hanging="720"/>
        <w:rPr>
          <w:szCs w:val="22"/>
          <w:lang w:eastAsia="nl-NL"/>
        </w:rPr>
      </w:pPr>
      <w:r w:rsidRPr="00AD5060">
        <w:rPr>
          <w:szCs w:val="22"/>
          <w:lang w:eastAsia="nl-NL"/>
        </w:rPr>
        <w:t>7.3.</w:t>
      </w:r>
      <w:r w:rsidR="00A674D2" w:rsidRPr="00AD5060">
        <w:rPr>
          <w:szCs w:val="22"/>
          <w:lang w:eastAsia="nl-NL"/>
        </w:rPr>
        <w:t>4</w:t>
      </w:r>
      <w:r w:rsidR="00143EA1" w:rsidRPr="00AD5060">
        <w:rPr>
          <w:szCs w:val="22"/>
          <w:lang w:eastAsia="nl-NL"/>
        </w:rPr>
        <w:t xml:space="preserve"> Stagedoelstellingen</w:t>
      </w:r>
      <w:r w:rsidRPr="00AD5060">
        <w:rPr>
          <w:szCs w:val="22"/>
          <w:lang w:eastAsia="nl-NL"/>
        </w:rPr>
        <w:tab/>
      </w:r>
      <w:bookmarkStart w:id="46" w:name="_Toc509235664"/>
    </w:p>
    <w:p w:rsidR="00C00A66" w:rsidRPr="00AD5060" w:rsidRDefault="00322D3C" w:rsidP="00C00A66">
      <w:pPr>
        <w:autoSpaceDE w:val="0"/>
        <w:autoSpaceDN w:val="0"/>
        <w:adjustRightInd w:val="0"/>
        <w:rPr>
          <w:rFonts w:cs="Tahoma"/>
          <w:color w:val="000000"/>
          <w:sz w:val="22"/>
          <w:szCs w:val="22"/>
          <w:lang w:val="nl-BE" w:eastAsia="nl-BE"/>
        </w:rPr>
      </w:pPr>
      <w:r w:rsidRPr="00AD5060">
        <w:rPr>
          <w:rFonts w:cs="Tahoma"/>
          <w:color w:val="000000"/>
          <w:sz w:val="22"/>
          <w:szCs w:val="22"/>
          <w:lang w:val="nl-BE" w:eastAsia="nl-BE"/>
        </w:rPr>
        <w:t>Stageperiodes bieden de student de mogelijkheid om de aangeleerde theorie toe te passen en nieuwe inzichten te verwerven. Ons woonzorgcentrum wil actief bi</w:t>
      </w:r>
      <w:r w:rsidRPr="00AD5060">
        <w:rPr>
          <w:rFonts w:cs="Tahoma"/>
          <w:color w:val="000000"/>
          <w:sz w:val="22"/>
          <w:szCs w:val="22"/>
          <w:lang w:val="nl-BE" w:eastAsia="nl-BE"/>
        </w:rPr>
        <w:t>j</w:t>
      </w:r>
      <w:r w:rsidRPr="00AD5060">
        <w:rPr>
          <w:rFonts w:cs="Tahoma"/>
          <w:color w:val="000000"/>
          <w:sz w:val="22"/>
          <w:szCs w:val="22"/>
          <w:lang w:val="nl-BE" w:eastAsia="nl-BE"/>
        </w:rPr>
        <w:t>dragen aan de opleiding van studenten.</w:t>
      </w:r>
    </w:p>
    <w:p w:rsidR="00C00A66" w:rsidRPr="00AD5060" w:rsidRDefault="00C00A66" w:rsidP="00C00A66">
      <w:pPr>
        <w:autoSpaceDE w:val="0"/>
        <w:autoSpaceDN w:val="0"/>
        <w:adjustRightInd w:val="0"/>
        <w:rPr>
          <w:rFonts w:cs="Tahoma"/>
          <w:sz w:val="22"/>
          <w:szCs w:val="22"/>
          <w:lang w:val="nl-BE" w:eastAsia="nl-BE"/>
        </w:rPr>
      </w:pPr>
      <w:r w:rsidRPr="00AD5060">
        <w:rPr>
          <w:rFonts w:cs="Tahoma"/>
          <w:sz w:val="22"/>
          <w:szCs w:val="22"/>
          <w:lang w:val="nl-BE" w:eastAsia="nl-BE"/>
        </w:rPr>
        <w:t xml:space="preserve">De stage heeft als doelstelling beroepservaring op te doen: </w:t>
      </w:r>
    </w:p>
    <w:p w:rsidR="00C00A66" w:rsidRPr="00AD57B3" w:rsidRDefault="00C00A66" w:rsidP="00AD57B3">
      <w:pPr>
        <w:pStyle w:val="Lijstalinea"/>
        <w:numPr>
          <w:ilvl w:val="0"/>
          <w:numId w:val="38"/>
        </w:numPr>
        <w:autoSpaceDE w:val="0"/>
        <w:autoSpaceDN w:val="0"/>
        <w:adjustRightInd w:val="0"/>
        <w:rPr>
          <w:rFonts w:cs="Tahoma"/>
          <w:sz w:val="22"/>
          <w:szCs w:val="22"/>
          <w:lang w:val="nl-BE" w:eastAsia="nl-BE"/>
        </w:rPr>
      </w:pPr>
      <w:r w:rsidRPr="00AD57B3">
        <w:rPr>
          <w:rFonts w:cs="Tahoma"/>
          <w:sz w:val="22"/>
          <w:szCs w:val="22"/>
          <w:lang w:val="nl-BE" w:eastAsia="nl-BE"/>
        </w:rPr>
        <w:t>in eerste fase: door bij het uitvoeren van de taken onder begeleiding van een aangestelde medewerker, de procedur</w:t>
      </w:r>
      <w:r w:rsidR="00322D3C" w:rsidRPr="00AD57B3">
        <w:rPr>
          <w:rFonts w:cs="Tahoma"/>
          <w:sz w:val="22"/>
          <w:szCs w:val="22"/>
          <w:lang w:val="nl-BE" w:eastAsia="nl-BE"/>
        </w:rPr>
        <w:t xml:space="preserve">es te volgen </w:t>
      </w:r>
    </w:p>
    <w:p w:rsidR="00C00A66" w:rsidRPr="00AD57B3" w:rsidRDefault="00C00A66" w:rsidP="00AD57B3">
      <w:pPr>
        <w:pStyle w:val="Lijstalinea"/>
        <w:numPr>
          <w:ilvl w:val="0"/>
          <w:numId w:val="38"/>
        </w:numPr>
        <w:autoSpaceDE w:val="0"/>
        <w:autoSpaceDN w:val="0"/>
        <w:adjustRightInd w:val="0"/>
        <w:rPr>
          <w:rFonts w:cs="Tahoma"/>
          <w:sz w:val="22"/>
          <w:szCs w:val="22"/>
          <w:lang w:val="nl-BE" w:eastAsia="nl-BE"/>
        </w:rPr>
      </w:pPr>
      <w:r w:rsidRPr="00AD57B3">
        <w:rPr>
          <w:rFonts w:cs="Tahoma"/>
          <w:sz w:val="22"/>
          <w:szCs w:val="22"/>
          <w:lang w:val="nl-BE" w:eastAsia="nl-BE"/>
        </w:rPr>
        <w:t xml:space="preserve">in tweede fase: door initiatief te nemen en de aangeleerde beroepservaring zelfstandig uit te voeren </w:t>
      </w:r>
    </w:p>
    <w:p w:rsidR="009633C6" w:rsidRPr="00AD5060" w:rsidRDefault="009633C6" w:rsidP="00322D3C">
      <w:pPr>
        <w:autoSpaceDE w:val="0"/>
        <w:autoSpaceDN w:val="0"/>
        <w:adjustRightInd w:val="0"/>
        <w:ind w:firstLine="720"/>
        <w:rPr>
          <w:rFonts w:cs="Tahoma"/>
          <w:sz w:val="22"/>
          <w:szCs w:val="22"/>
          <w:lang w:val="nl-BE" w:eastAsia="nl-BE"/>
        </w:rPr>
      </w:pPr>
    </w:p>
    <w:p w:rsidR="007234B8" w:rsidRPr="00AD5060" w:rsidRDefault="004A292B" w:rsidP="00035EED">
      <w:pPr>
        <w:pStyle w:val="Kop2"/>
        <w:numPr>
          <w:ilvl w:val="0"/>
          <w:numId w:val="0"/>
        </w:numPr>
        <w:jc w:val="both"/>
        <w:rPr>
          <w:rFonts w:ascii="Verdana" w:hAnsi="Verdana"/>
          <w:sz w:val="22"/>
          <w:szCs w:val="22"/>
          <w:lang w:eastAsia="nl-NL"/>
        </w:rPr>
      </w:pPr>
      <w:r w:rsidRPr="00AD5060">
        <w:rPr>
          <w:rFonts w:ascii="Verdana" w:hAnsi="Verdana"/>
          <w:sz w:val="22"/>
          <w:szCs w:val="22"/>
          <w:lang w:eastAsia="nl-NL"/>
        </w:rPr>
        <w:t>7</w:t>
      </w:r>
      <w:r w:rsidR="00BC1D55" w:rsidRPr="00AD5060">
        <w:rPr>
          <w:rFonts w:ascii="Verdana" w:hAnsi="Verdana"/>
          <w:sz w:val="22"/>
          <w:szCs w:val="22"/>
          <w:lang w:eastAsia="nl-NL"/>
        </w:rPr>
        <w:t>.4</w:t>
      </w:r>
      <w:r w:rsidR="0087167A" w:rsidRPr="00AD5060">
        <w:rPr>
          <w:rFonts w:ascii="Verdana" w:hAnsi="Verdana"/>
          <w:sz w:val="22"/>
          <w:szCs w:val="22"/>
          <w:lang w:eastAsia="nl-NL"/>
        </w:rPr>
        <w:t xml:space="preserve"> Praktische afspraken in verband met stage</w:t>
      </w:r>
      <w:bookmarkEnd w:id="46"/>
    </w:p>
    <w:p w:rsidR="00C468F8" w:rsidRPr="00AD5060" w:rsidRDefault="0087167A" w:rsidP="00035EED">
      <w:pPr>
        <w:pStyle w:val="Kop3"/>
        <w:numPr>
          <w:ilvl w:val="0"/>
          <w:numId w:val="0"/>
        </w:numPr>
        <w:ind w:left="720" w:hanging="720"/>
        <w:jc w:val="both"/>
        <w:rPr>
          <w:szCs w:val="22"/>
        </w:rPr>
      </w:pPr>
      <w:bookmarkStart w:id="47" w:name="_Toc509235665"/>
      <w:r w:rsidRPr="00AD5060">
        <w:rPr>
          <w:szCs w:val="22"/>
        </w:rPr>
        <w:t>7.4.1 Beroepsgeheim</w:t>
      </w:r>
      <w:bookmarkEnd w:id="47"/>
    </w:p>
    <w:p w:rsidR="00496015" w:rsidRPr="00AD5060" w:rsidRDefault="00496015" w:rsidP="00035EED">
      <w:pPr>
        <w:autoSpaceDE w:val="0"/>
        <w:autoSpaceDN w:val="0"/>
        <w:adjustRightInd w:val="0"/>
        <w:jc w:val="both"/>
        <w:rPr>
          <w:rFonts w:cs="Arial-ItalicMT"/>
          <w:iCs/>
          <w:sz w:val="22"/>
          <w:szCs w:val="22"/>
          <w:lang w:val="nl-BE" w:eastAsia="nl-BE"/>
        </w:rPr>
      </w:pPr>
      <w:r w:rsidRPr="00AD5060">
        <w:rPr>
          <w:rFonts w:cs="Arial-ItalicMT"/>
          <w:iCs/>
          <w:sz w:val="22"/>
          <w:szCs w:val="22"/>
          <w:lang w:val="nl-BE" w:eastAsia="nl-BE"/>
        </w:rPr>
        <w:t>Personen die beroepshalve  een taak vervullen in de gezondheidszorg vallen onder de geheimhoudingsplicht.</w:t>
      </w:r>
      <w:r w:rsidR="00AE58C2" w:rsidRPr="00AD5060">
        <w:rPr>
          <w:rFonts w:cs="Arial-ItalicMT"/>
          <w:iCs/>
          <w:sz w:val="22"/>
          <w:szCs w:val="22"/>
          <w:lang w:val="nl-BE" w:eastAsia="nl-BE"/>
        </w:rPr>
        <w:t xml:space="preserve"> Het beroepsgeheim omvat zowat alles wat de hulpverl</w:t>
      </w:r>
      <w:r w:rsidR="00AE58C2" w:rsidRPr="00AD5060">
        <w:rPr>
          <w:rFonts w:cs="Arial-ItalicMT"/>
          <w:iCs/>
          <w:sz w:val="22"/>
          <w:szCs w:val="22"/>
          <w:lang w:val="nl-BE" w:eastAsia="nl-BE"/>
        </w:rPr>
        <w:t>e</w:t>
      </w:r>
      <w:r w:rsidR="00AE58C2" w:rsidRPr="00AD5060">
        <w:rPr>
          <w:rFonts w:cs="Arial-ItalicMT"/>
          <w:iCs/>
          <w:sz w:val="22"/>
          <w:szCs w:val="22"/>
          <w:lang w:val="nl-BE" w:eastAsia="nl-BE"/>
        </w:rPr>
        <w:t>ner verneemt of ontdekt bij de uitoefening van zijn/haar beroep. Medewerkers in de welzijns- en gezondheidszorg komen tijdens hun uitoefening van hun beroep heel wat te weten over de personen die hun toevertrouwd worden. Niet alleen is men op de hoogte van de gezondheidstoestand van de bewoner maar heeft men ook informatie over diens woonplaats, beroep, financiële situatie, familiale o</w:t>
      </w:r>
      <w:r w:rsidR="00AE58C2" w:rsidRPr="00AD5060">
        <w:rPr>
          <w:rFonts w:cs="Arial-ItalicMT"/>
          <w:iCs/>
          <w:sz w:val="22"/>
          <w:szCs w:val="22"/>
          <w:lang w:val="nl-BE" w:eastAsia="nl-BE"/>
        </w:rPr>
        <w:t>m</w:t>
      </w:r>
      <w:r w:rsidR="00AE58C2" w:rsidRPr="00AD5060">
        <w:rPr>
          <w:rFonts w:cs="Arial-ItalicMT"/>
          <w:iCs/>
          <w:sz w:val="22"/>
          <w:szCs w:val="22"/>
          <w:lang w:val="nl-BE" w:eastAsia="nl-BE"/>
        </w:rPr>
        <w:t>standigheden en leefgewoonten. Het is logisch dat men met deze informatie u</w:t>
      </w:r>
      <w:r w:rsidR="00AE58C2" w:rsidRPr="00AD5060">
        <w:rPr>
          <w:rFonts w:cs="Arial-ItalicMT"/>
          <w:iCs/>
          <w:sz w:val="22"/>
          <w:szCs w:val="22"/>
          <w:lang w:val="nl-BE" w:eastAsia="nl-BE"/>
        </w:rPr>
        <w:t>i</w:t>
      </w:r>
      <w:r w:rsidR="00AE58C2" w:rsidRPr="00AD5060">
        <w:rPr>
          <w:rFonts w:cs="Arial-ItalicMT"/>
          <w:iCs/>
          <w:sz w:val="22"/>
          <w:szCs w:val="22"/>
          <w:lang w:val="nl-BE" w:eastAsia="nl-BE"/>
        </w:rPr>
        <w:t xml:space="preserve">terst discreet moet omgaan. </w:t>
      </w:r>
      <w:r w:rsidR="00340EA4" w:rsidRPr="00AD5060">
        <w:rPr>
          <w:rFonts w:cs="Arial-ItalicMT"/>
          <w:iCs/>
          <w:sz w:val="22"/>
          <w:szCs w:val="22"/>
          <w:lang w:val="nl-BE" w:eastAsia="nl-BE"/>
        </w:rPr>
        <w:t xml:space="preserve"> De geheimhoudingsplicht is een middel om de pe</w:t>
      </w:r>
      <w:r w:rsidR="00340EA4" w:rsidRPr="00AD5060">
        <w:rPr>
          <w:rFonts w:cs="Arial-ItalicMT"/>
          <w:iCs/>
          <w:sz w:val="22"/>
          <w:szCs w:val="22"/>
          <w:lang w:val="nl-BE" w:eastAsia="nl-BE"/>
        </w:rPr>
        <w:t>r</w:t>
      </w:r>
      <w:r w:rsidR="00340EA4" w:rsidRPr="00AD5060">
        <w:rPr>
          <w:rFonts w:cs="Arial-ItalicMT"/>
          <w:iCs/>
          <w:sz w:val="22"/>
          <w:szCs w:val="22"/>
          <w:lang w:val="nl-BE" w:eastAsia="nl-BE"/>
        </w:rPr>
        <w:t>soonlijke levenssfeer van de betrokken personen te beschermen.</w:t>
      </w:r>
    </w:p>
    <w:p w:rsidR="009633C6" w:rsidRPr="00AD5060" w:rsidRDefault="009633C6" w:rsidP="00035EED">
      <w:pPr>
        <w:autoSpaceDE w:val="0"/>
        <w:autoSpaceDN w:val="0"/>
        <w:adjustRightInd w:val="0"/>
        <w:jc w:val="both"/>
        <w:rPr>
          <w:rFonts w:cs="Arial-ItalicMT"/>
          <w:iCs/>
          <w:sz w:val="22"/>
          <w:szCs w:val="22"/>
          <w:lang w:val="nl-BE" w:eastAsia="nl-BE"/>
        </w:rPr>
      </w:pPr>
    </w:p>
    <w:p w:rsidR="003F4AC4" w:rsidRPr="00AD5060" w:rsidRDefault="00ED36CD" w:rsidP="00B37950">
      <w:pPr>
        <w:pStyle w:val="Kop3"/>
        <w:numPr>
          <w:ilvl w:val="0"/>
          <w:numId w:val="0"/>
        </w:numPr>
        <w:ind w:left="720" w:hanging="720"/>
      </w:pPr>
      <w:r w:rsidRPr="00AD5060">
        <w:rPr>
          <w:rFonts w:cs="ArialMT"/>
          <w:lang w:eastAsia="nl-BE"/>
        </w:rPr>
        <w:t xml:space="preserve"> </w:t>
      </w:r>
      <w:bookmarkStart w:id="48" w:name="_Toc509235666"/>
      <w:r w:rsidR="003F4AC4" w:rsidRPr="00AD5060">
        <w:t>7.4.2 Dresscode</w:t>
      </w:r>
      <w:bookmarkEnd w:id="48"/>
    </w:p>
    <w:p w:rsidR="003F4AC4" w:rsidRPr="00AD5060" w:rsidRDefault="003F4AC4" w:rsidP="00BC1D55">
      <w:pPr>
        <w:pStyle w:val="Lijstalinea"/>
        <w:numPr>
          <w:ilvl w:val="0"/>
          <w:numId w:val="21"/>
        </w:numPr>
        <w:jc w:val="both"/>
        <w:rPr>
          <w:rFonts w:cs="Calibri"/>
          <w:b/>
          <w:color w:val="17365D" w:themeColor="text2" w:themeShade="BF"/>
          <w:sz w:val="22"/>
          <w:szCs w:val="22"/>
        </w:rPr>
      </w:pPr>
      <w:r w:rsidRPr="00AD5060">
        <w:rPr>
          <w:rFonts w:cs="Calibri"/>
          <w:b/>
          <w:color w:val="17365D" w:themeColor="text2" w:themeShade="BF"/>
          <w:sz w:val="22"/>
          <w:szCs w:val="22"/>
        </w:rPr>
        <w:t>Uniform</w:t>
      </w:r>
    </w:p>
    <w:p w:rsidR="00C468F8" w:rsidRPr="00AD5060" w:rsidRDefault="003F4AC4" w:rsidP="00035EED">
      <w:pPr>
        <w:ind w:left="720"/>
        <w:jc w:val="both"/>
        <w:rPr>
          <w:rFonts w:cs="Calibri"/>
          <w:sz w:val="22"/>
          <w:szCs w:val="22"/>
        </w:rPr>
      </w:pPr>
      <w:r w:rsidRPr="00AD5060">
        <w:rPr>
          <w:rFonts w:cs="Calibri"/>
          <w:sz w:val="22"/>
          <w:szCs w:val="22"/>
        </w:rPr>
        <w:t>Het woonzorgcentrum voorziet geen uniformen voor studenten. De stude</w:t>
      </w:r>
      <w:r w:rsidRPr="00AD5060">
        <w:rPr>
          <w:rFonts w:cs="Calibri"/>
          <w:sz w:val="22"/>
          <w:szCs w:val="22"/>
        </w:rPr>
        <w:t>n</w:t>
      </w:r>
      <w:r w:rsidRPr="00AD5060">
        <w:rPr>
          <w:rFonts w:cs="Calibri"/>
          <w:sz w:val="22"/>
          <w:szCs w:val="22"/>
        </w:rPr>
        <w:t>ten dragen een broekpak vanuit de school dat netjes en verzorgd is.</w:t>
      </w:r>
    </w:p>
    <w:p w:rsidR="003F4AC4" w:rsidRPr="00AD5060" w:rsidRDefault="003F4AC4" w:rsidP="00035EED">
      <w:pPr>
        <w:jc w:val="both"/>
        <w:rPr>
          <w:rFonts w:cs="Calibri"/>
          <w:sz w:val="22"/>
          <w:szCs w:val="22"/>
        </w:rPr>
      </w:pPr>
    </w:p>
    <w:p w:rsidR="003F4AC4" w:rsidRPr="00AD5060" w:rsidRDefault="008B1FEA" w:rsidP="00BC1D55">
      <w:pPr>
        <w:pStyle w:val="Lijstalinea"/>
        <w:numPr>
          <w:ilvl w:val="0"/>
          <w:numId w:val="21"/>
        </w:numPr>
        <w:jc w:val="both"/>
        <w:rPr>
          <w:rFonts w:cs="Calibri"/>
          <w:b/>
          <w:color w:val="17365D" w:themeColor="text2" w:themeShade="BF"/>
          <w:sz w:val="22"/>
          <w:szCs w:val="22"/>
        </w:rPr>
      </w:pPr>
      <w:r w:rsidRPr="00AD5060">
        <w:rPr>
          <w:rFonts w:cs="Calibri"/>
          <w:b/>
          <w:color w:val="17365D" w:themeColor="text2" w:themeShade="BF"/>
          <w:sz w:val="22"/>
          <w:szCs w:val="22"/>
        </w:rPr>
        <w:lastRenderedPageBreak/>
        <w:t>Schoenen</w:t>
      </w:r>
    </w:p>
    <w:p w:rsidR="008B1FEA" w:rsidRPr="00AD5060" w:rsidRDefault="008B1FEA" w:rsidP="00035EED">
      <w:pPr>
        <w:ind w:left="720"/>
        <w:jc w:val="both"/>
        <w:rPr>
          <w:rFonts w:cs="Calibri"/>
          <w:sz w:val="22"/>
          <w:szCs w:val="22"/>
        </w:rPr>
      </w:pPr>
      <w:r w:rsidRPr="00AD5060">
        <w:rPr>
          <w:rFonts w:cs="Calibri"/>
          <w:sz w:val="22"/>
          <w:szCs w:val="22"/>
        </w:rPr>
        <w:t>De schoenen dienen netjes en verzorgd te zijn. Bij voorkeur worden gesl</w:t>
      </w:r>
      <w:r w:rsidRPr="00AD5060">
        <w:rPr>
          <w:rFonts w:cs="Calibri"/>
          <w:sz w:val="22"/>
          <w:szCs w:val="22"/>
        </w:rPr>
        <w:t>o</w:t>
      </w:r>
      <w:r w:rsidRPr="00AD5060">
        <w:rPr>
          <w:rFonts w:cs="Calibri"/>
          <w:sz w:val="22"/>
          <w:szCs w:val="22"/>
        </w:rPr>
        <w:t>ten schoenen gedragen.</w:t>
      </w:r>
    </w:p>
    <w:p w:rsidR="002A65E5" w:rsidRPr="00AD5060" w:rsidRDefault="002A65E5" w:rsidP="00035EED">
      <w:pPr>
        <w:pStyle w:val="Lijstalinea"/>
        <w:jc w:val="both"/>
        <w:rPr>
          <w:rFonts w:cs="Calibri"/>
          <w:sz w:val="22"/>
          <w:szCs w:val="22"/>
        </w:rPr>
      </w:pPr>
    </w:p>
    <w:p w:rsidR="002A65E5" w:rsidRPr="00AD5060" w:rsidRDefault="002A65E5" w:rsidP="00BC1D55">
      <w:pPr>
        <w:pStyle w:val="Lijstalinea"/>
        <w:numPr>
          <w:ilvl w:val="0"/>
          <w:numId w:val="21"/>
        </w:numPr>
        <w:jc w:val="both"/>
        <w:rPr>
          <w:rFonts w:cs="Calibri"/>
          <w:b/>
          <w:color w:val="17365D" w:themeColor="text2" w:themeShade="BF"/>
          <w:sz w:val="22"/>
          <w:szCs w:val="22"/>
        </w:rPr>
      </w:pPr>
      <w:r w:rsidRPr="00AD5060">
        <w:rPr>
          <w:rFonts w:cs="Calibri"/>
          <w:b/>
          <w:color w:val="17365D" w:themeColor="text2" w:themeShade="BF"/>
          <w:sz w:val="22"/>
          <w:szCs w:val="22"/>
        </w:rPr>
        <w:t>Nagels</w:t>
      </w:r>
    </w:p>
    <w:p w:rsidR="002A65E5" w:rsidRPr="00AD5060" w:rsidRDefault="00172278" w:rsidP="00035EED">
      <w:pPr>
        <w:pStyle w:val="Lijstalinea"/>
        <w:jc w:val="both"/>
        <w:rPr>
          <w:rFonts w:cs="Calibri"/>
          <w:sz w:val="22"/>
          <w:szCs w:val="22"/>
        </w:rPr>
      </w:pPr>
      <w:r w:rsidRPr="00AD5060">
        <w:rPr>
          <w:rFonts w:cs="Calibri"/>
          <w:sz w:val="22"/>
          <w:szCs w:val="22"/>
        </w:rPr>
        <w:t>De nagels dienen kort en verzorgd te zijn. Gelnagels zijn niet toegelaten. Nagellak dient verwijderd te worden.</w:t>
      </w:r>
    </w:p>
    <w:p w:rsidR="00DB3D82" w:rsidRPr="00AD5060" w:rsidRDefault="00DB3D82" w:rsidP="00035EED">
      <w:pPr>
        <w:pStyle w:val="Lijstalinea"/>
        <w:jc w:val="both"/>
        <w:rPr>
          <w:rFonts w:cs="Calibri"/>
          <w:sz w:val="22"/>
          <w:szCs w:val="22"/>
        </w:rPr>
      </w:pPr>
    </w:p>
    <w:p w:rsidR="00172278" w:rsidRPr="00AD5060" w:rsidRDefault="00172278" w:rsidP="00BC1D55">
      <w:pPr>
        <w:pStyle w:val="Lijstalinea"/>
        <w:numPr>
          <w:ilvl w:val="0"/>
          <w:numId w:val="21"/>
        </w:numPr>
        <w:jc w:val="both"/>
        <w:rPr>
          <w:rFonts w:cs="Calibri"/>
          <w:b/>
          <w:color w:val="17365D" w:themeColor="text2" w:themeShade="BF"/>
          <w:sz w:val="22"/>
          <w:szCs w:val="22"/>
        </w:rPr>
      </w:pPr>
      <w:r w:rsidRPr="00AD5060">
        <w:rPr>
          <w:rFonts w:cs="Calibri"/>
          <w:b/>
          <w:color w:val="17365D" w:themeColor="text2" w:themeShade="BF"/>
          <w:sz w:val="22"/>
          <w:szCs w:val="22"/>
        </w:rPr>
        <w:t>Sierraden</w:t>
      </w:r>
    </w:p>
    <w:p w:rsidR="00172278" w:rsidRPr="00AD5060" w:rsidRDefault="00172278" w:rsidP="00035EED">
      <w:pPr>
        <w:pStyle w:val="Lijstalinea"/>
        <w:jc w:val="both"/>
        <w:rPr>
          <w:rFonts w:cs="Calibri"/>
          <w:sz w:val="22"/>
          <w:szCs w:val="22"/>
        </w:rPr>
      </w:pPr>
      <w:r w:rsidRPr="00AD5060">
        <w:rPr>
          <w:rFonts w:cs="Calibri"/>
          <w:sz w:val="22"/>
          <w:szCs w:val="22"/>
        </w:rPr>
        <w:t>Ringen, armbanden</w:t>
      </w:r>
      <w:r w:rsidR="00D7114C" w:rsidRPr="00AD5060">
        <w:rPr>
          <w:rFonts w:cs="Calibri"/>
          <w:sz w:val="22"/>
          <w:szCs w:val="22"/>
        </w:rPr>
        <w:t>, uurwerken zijn vanuit hygiënisch oogpunt en veili</w:t>
      </w:r>
      <w:r w:rsidR="00D7114C" w:rsidRPr="00AD5060">
        <w:rPr>
          <w:rFonts w:cs="Calibri"/>
          <w:sz w:val="22"/>
          <w:szCs w:val="22"/>
        </w:rPr>
        <w:t>g</w:t>
      </w:r>
      <w:r w:rsidR="00D7114C" w:rsidRPr="00AD5060">
        <w:rPr>
          <w:rFonts w:cs="Calibri"/>
          <w:sz w:val="22"/>
          <w:szCs w:val="22"/>
        </w:rPr>
        <w:t>heidsoverwegingen niet toegelaten</w:t>
      </w:r>
      <w:r w:rsidR="00C21F28" w:rsidRPr="00AD5060">
        <w:rPr>
          <w:rFonts w:cs="Calibri"/>
          <w:sz w:val="22"/>
          <w:szCs w:val="22"/>
        </w:rPr>
        <w:t>. Halssnoeren en lange oorbel</w:t>
      </w:r>
      <w:r w:rsidR="004B5E56" w:rsidRPr="00AD5060">
        <w:rPr>
          <w:rFonts w:cs="Calibri"/>
          <w:sz w:val="22"/>
          <w:szCs w:val="22"/>
        </w:rPr>
        <w:t xml:space="preserve">len </w:t>
      </w:r>
      <w:r w:rsidR="00C21F28" w:rsidRPr="00AD5060">
        <w:rPr>
          <w:rFonts w:cs="Calibri"/>
          <w:sz w:val="22"/>
          <w:szCs w:val="22"/>
        </w:rPr>
        <w:t xml:space="preserve"> wor</w:t>
      </w:r>
      <w:r w:rsidR="004B5E56" w:rsidRPr="00AD5060">
        <w:rPr>
          <w:rFonts w:cs="Calibri"/>
          <w:sz w:val="22"/>
          <w:szCs w:val="22"/>
        </w:rPr>
        <w:t>den</w:t>
      </w:r>
      <w:r w:rsidR="00C21F28" w:rsidRPr="00AD5060">
        <w:rPr>
          <w:rFonts w:cs="Calibri"/>
          <w:sz w:val="22"/>
          <w:szCs w:val="22"/>
        </w:rPr>
        <w:t xml:space="preserve"> ten strengste afgeraden. Wij raden aan zichtbare piercings te verwijderen omwille van veiligheid en hygiëne.</w:t>
      </w:r>
    </w:p>
    <w:p w:rsidR="00C21F28" w:rsidRPr="00AD5060" w:rsidRDefault="00C21F28" w:rsidP="00035EED">
      <w:pPr>
        <w:jc w:val="both"/>
        <w:rPr>
          <w:rFonts w:cs="Calibri"/>
          <w:sz w:val="22"/>
          <w:szCs w:val="22"/>
        </w:rPr>
      </w:pPr>
    </w:p>
    <w:p w:rsidR="00C21F28" w:rsidRPr="00AD5060" w:rsidRDefault="00BC1D55" w:rsidP="00BC1D55">
      <w:pPr>
        <w:pStyle w:val="Lijstalinea"/>
        <w:numPr>
          <w:ilvl w:val="0"/>
          <w:numId w:val="21"/>
        </w:numPr>
        <w:jc w:val="both"/>
        <w:rPr>
          <w:rFonts w:cs="Calibri"/>
          <w:b/>
          <w:color w:val="17365D" w:themeColor="text2" w:themeShade="BF"/>
          <w:sz w:val="22"/>
          <w:szCs w:val="22"/>
        </w:rPr>
      </w:pPr>
      <w:r w:rsidRPr="00AD5060">
        <w:rPr>
          <w:rFonts w:cs="Calibri"/>
          <w:b/>
          <w:color w:val="17365D" w:themeColor="text2" w:themeShade="BF"/>
          <w:sz w:val="22"/>
          <w:szCs w:val="22"/>
        </w:rPr>
        <w:t>Haartooi</w:t>
      </w:r>
      <w:r w:rsidR="00B37950">
        <w:rPr>
          <w:rFonts w:cs="Calibri"/>
          <w:b/>
          <w:color w:val="17365D" w:themeColor="text2" w:themeShade="BF"/>
          <w:sz w:val="22"/>
          <w:szCs w:val="22"/>
        </w:rPr>
        <w:t xml:space="preserve"> en hoofddoek</w:t>
      </w:r>
    </w:p>
    <w:p w:rsidR="00C21F28" w:rsidRDefault="00C21F28" w:rsidP="00035EED">
      <w:pPr>
        <w:pStyle w:val="Lijstalinea"/>
        <w:jc w:val="both"/>
        <w:rPr>
          <w:rFonts w:cs="Calibri"/>
          <w:sz w:val="22"/>
          <w:szCs w:val="22"/>
        </w:rPr>
      </w:pPr>
      <w:r w:rsidRPr="00AD5060">
        <w:rPr>
          <w:rFonts w:cs="Calibri"/>
          <w:sz w:val="22"/>
          <w:szCs w:val="22"/>
        </w:rPr>
        <w:t>Lange haren dienen bij elkaar gebonden te worden.</w:t>
      </w:r>
    </w:p>
    <w:p w:rsidR="00B37950" w:rsidRDefault="00B37950" w:rsidP="00035EED">
      <w:pPr>
        <w:pStyle w:val="Lijstalinea"/>
        <w:jc w:val="both"/>
        <w:rPr>
          <w:rFonts w:cs="Calibri"/>
          <w:sz w:val="22"/>
          <w:szCs w:val="22"/>
        </w:rPr>
      </w:pPr>
      <w:r>
        <w:rPr>
          <w:rFonts w:cs="Calibri"/>
          <w:sz w:val="22"/>
          <w:szCs w:val="22"/>
        </w:rPr>
        <w:t>Het dragen van een hoofddoek is niet toegelaten tijdens de stage uren.</w:t>
      </w:r>
    </w:p>
    <w:p w:rsidR="00B37950" w:rsidRPr="00AD5060" w:rsidRDefault="00B37950" w:rsidP="00035EED">
      <w:pPr>
        <w:pStyle w:val="Lijstalinea"/>
        <w:jc w:val="both"/>
        <w:rPr>
          <w:rFonts w:cs="Calibri"/>
          <w:sz w:val="22"/>
          <w:szCs w:val="22"/>
        </w:rPr>
      </w:pPr>
    </w:p>
    <w:p w:rsidR="0011549E" w:rsidRPr="00AD5060" w:rsidRDefault="00481137" w:rsidP="00035EED">
      <w:pPr>
        <w:pStyle w:val="Kop3"/>
        <w:numPr>
          <w:ilvl w:val="0"/>
          <w:numId w:val="0"/>
        </w:numPr>
        <w:ind w:left="720" w:hanging="720"/>
        <w:jc w:val="both"/>
        <w:rPr>
          <w:szCs w:val="22"/>
        </w:rPr>
      </w:pPr>
      <w:bookmarkStart w:id="49" w:name="_Toc509235667"/>
      <w:r w:rsidRPr="00AD5060">
        <w:rPr>
          <w:szCs w:val="22"/>
        </w:rPr>
        <w:t xml:space="preserve">7.4.3 </w:t>
      </w:r>
      <w:r w:rsidR="00365DA1" w:rsidRPr="00AD5060">
        <w:rPr>
          <w:szCs w:val="22"/>
        </w:rPr>
        <w:t xml:space="preserve">Stiptheid, </w:t>
      </w:r>
      <w:r w:rsidRPr="00AD5060">
        <w:rPr>
          <w:szCs w:val="22"/>
        </w:rPr>
        <w:t>afwezigheid</w:t>
      </w:r>
      <w:r w:rsidR="00365DA1" w:rsidRPr="00AD5060">
        <w:rPr>
          <w:szCs w:val="22"/>
        </w:rPr>
        <w:t xml:space="preserve"> en arbeidsongeval</w:t>
      </w:r>
      <w:bookmarkEnd w:id="49"/>
    </w:p>
    <w:p w:rsidR="00340EA4" w:rsidRPr="00AD5060" w:rsidRDefault="00481137" w:rsidP="00BC1D55">
      <w:pPr>
        <w:pStyle w:val="Lijstalinea"/>
        <w:numPr>
          <w:ilvl w:val="0"/>
          <w:numId w:val="21"/>
        </w:numPr>
        <w:jc w:val="both"/>
        <w:rPr>
          <w:b/>
          <w:color w:val="17365D" w:themeColor="text2" w:themeShade="BF"/>
          <w:sz w:val="22"/>
          <w:szCs w:val="22"/>
          <w:lang w:val="nl-BE"/>
        </w:rPr>
      </w:pPr>
      <w:r w:rsidRPr="00AD5060">
        <w:rPr>
          <w:b/>
          <w:color w:val="17365D" w:themeColor="text2" w:themeShade="BF"/>
          <w:sz w:val="22"/>
          <w:szCs w:val="22"/>
          <w:lang w:val="nl-BE"/>
        </w:rPr>
        <w:t>Stiptheid</w:t>
      </w:r>
    </w:p>
    <w:p w:rsidR="00481137" w:rsidRPr="00AD5060" w:rsidRDefault="00481137" w:rsidP="00035EED">
      <w:pPr>
        <w:pStyle w:val="Lijstalinea"/>
        <w:jc w:val="both"/>
        <w:rPr>
          <w:sz w:val="22"/>
          <w:szCs w:val="22"/>
          <w:lang w:val="nl-BE"/>
        </w:rPr>
      </w:pPr>
      <w:r w:rsidRPr="00AD5060">
        <w:rPr>
          <w:sz w:val="22"/>
          <w:szCs w:val="22"/>
          <w:lang w:val="nl-BE"/>
        </w:rPr>
        <w:t xml:space="preserve">We </w:t>
      </w:r>
      <w:r w:rsidR="009573A4" w:rsidRPr="00AD5060">
        <w:rPr>
          <w:sz w:val="22"/>
          <w:szCs w:val="22"/>
          <w:lang w:val="nl-BE"/>
        </w:rPr>
        <w:t>gaan erva</w:t>
      </w:r>
      <w:r w:rsidRPr="00AD5060">
        <w:rPr>
          <w:sz w:val="22"/>
          <w:szCs w:val="22"/>
          <w:lang w:val="nl-BE"/>
        </w:rPr>
        <w:t>n uit dat iedere student stipt aanwezig is op de afdeling op het afgesproken uur.</w:t>
      </w:r>
    </w:p>
    <w:p w:rsidR="009573A4" w:rsidRPr="00AD5060" w:rsidRDefault="009573A4" w:rsidP="00035EED">
      <w:pPr>
        <w:pStyle w:val="Lijstalinea"/>
        <w:jc w:val="both"/>
        <w:rPr>
          <w:sz w:val="22"/>
          <w:szCs w:val="22"/>
          <w:lang w:val="nl-BE"/>
        </w:rPr>
      </w:pPr>
    </w:p>
    <w:p w:rsidR="00481137" w:rsidRPr="00AD5060" w:rsidRDefault="00481137" w:rsidP="00BC1D55">
      <w:pPr>
        <w:pStyle w:val="Lijstalinea"/>
        <w:numPr>
          <w:ilvl w:val="0"/>
          <w:numId w:val="21"/>
        </w:numPr>
        <w:jc w:val="both"/>
        <w:rPr>
          <w:b/>
          <w:color w:val="17365D" w:themeColor="text2" w:themeShade="BF"/>
          <w:sz w:val="22"/>
          <w:szCs w:val="22"/>
          <w:lang w:val="nl-BE"/>
        </w:rPr>
      </w:pPr>
      <w:r w:rsidRPr="00AD5060">
        <w:rPr>
          <w:b/>
          <w:color w:val="17365D" w:themeColor="text2" w:themeShade="BF"/>
          <w:sz w:val="22"/>
          <w:szCs w:val="22"/>
          <w:lang w:val="nl-BE"/>
        </w:rPr>
        <w:t>Afwezigheid tijdens de stage</w:t>
      </w:r>
    </w:p>
    <w:p w:rsidR="00365DA1" w:rsidRPr="00AD5060" w:rsidRDefault="00481137" w:rsidP="00035EED">
      <w:pPr>
        <w:pStyle w:val="Lijstalinea"/>
        <w:jc w:val="both"/>
        <w:rPr>
          <w:sz w:val="22"/>
          <w:szCs w:val="22"/>
          <w:lang w:val="nl-BE"/>
        </w:rPr>
      </w:pPr>
      <w:r w:rsidRPr="00AD5060">
        <w:rPr>
          <w:sz w:val="22"/>
          <w:szCs w:val="22"/>
          <w:lang w:val="nl-BE"/>
        </w:rPr>
        <w:t>B</w:t>
      </w:r>
      <w:r w:rsidR="00035EED" w:rsidRPr="00AD5060">
        <w:rPr>
          <w:sz w:val="22"/>
          <w:szCs w:val="22"/>
          <w:lang w:val="nl-BE"/>
        </w:rPr>
        <w:t>ij afwezigheid door ziekte dien</w:t>
      </w:r>
      <w:r w:rsidRPr="00AD5060">
        <w:rPr>
          <w:sz w:val="22"/>
          <w:szCs w:val="22"/>
          <w:lang w:val="nl-BE"/>
        </w:rPr>
        <w:t>t de student het woonzorgcentrum</w:t>
      </w:r>
      <w:r w:rsidR="009573A4" w:rsidRPr="00AD5060">
        <w:rPr>
          <w:sz w:val="22"/>
          <w:szCs w:val="22"/>
          <w:lang w:val="nl-BE"/>
        </w:rPr>
        <w:t xml:space="preserve"> telef</w:t>
      </w:r>
      <w:r w:rsidR="009573A4" w:rsidRPr="00AD5060">
        <w:rPr>
          <w:sz w:val="22"/>
          <w:szCs w:val="22"/>
          <w:lang w:val="nl-BE"/>
        </w:rPr>
        <w:t>o</w:t>
      </w:r>
      <w:r w:rsidR="009573A4" w:rsidRPr="00AD5060">
        <w:rPr>
          <w:sz w:val="22"/>
          <w:szCs w:val="22"/>
          <w:lang w:val="nl-BE"/>
        </w:rPr>
        <w:t>nisch te verwittigen, bij voorkeur voor aanvang van het geplande wer</w:t>
      </w:r>
      <w:r w:rsidR="009573A4" w:rsidRPr="00AD5060">
        <w:rPr>
          <w:sz w:val="22"/>
          <w:szCs w:val="22"/>
          <w:lang w:val="nl-BE"/>
        </w:rPr>
        <w:t>k</w:t>
      </w:r>
      <w:r w:rsidR="009573A4" w:rsidRPr="00AD5060">
        <w:rPr>
          <w:sz w:val="22"/>
          <w:szCs w:val="22"/>
          <w:lang w:val="nl-BE"/>
        </w:rPr>
        <w:t>schema.</w:t>
      </w:r>
      <w:r w:rsidR="001A3FD5" w:rsidRPr="00AD5060">
        <w:rPr>
          <w:sz w:val="22"/>
          <w:szCs w:val="22"/>
          <w:lang w:val="nl-BE"/>
        </w:rPr>
        <w:t xml:space="preserve"> Meld </w:t>
      </w:r>
      <w:r w:rsidR="00DB3D82" w:rsidRPr="00AD5060">
        <w:rPr>
          <w:sz w:val="22"/>
          <w:szCs w:val="22"/>
          <w:lang w:val="nl-BE"/>
        </w:rPr>
        <w:t xml:space="preserve">ook </w:t>
      </w:r>
      <w:r w:rsidR="001A3FD5" w:rsidRPr="00AD5060">
        <w:rPr>
          <w:sz w:val="22"/>
          <w:szCs w:val="22"/>
          <w:lang w:val="nl-BE"/>
        </w:rPr>
        <w:t>wanneer je terug op stage komt. Het bewijs van arbeid</w:t>
      </w:r>
      <w:r w:rsidR="001A3FD5" w:rsidRPr="00AD5060">
        <w:rPr>
          <w:sz w:val="22"/>
          <w:szCs w:val="22"/>
          <w:lang w:val="nl-BE"/>
        </w:rPr>
        <w:t>s</w:t>
      </w:r>
      <w:r w:rsidR="001A3FD5" w:rsidRPr="00AD5060">
        <w:rPr>
          <w:sz w:val="22"/>
          <w:szCs w:val="22"/>
          <w:lang w:val="nl-BE"/>
        </w:rPr>
        <w:t>ongeschiktheid door de huisarts is niet vereist voor het woon</w:t>
      </w:r>
      <w:r w:rsidR="006F3B7D" w:rsidRPr="00AD5060">
        <w:rPr>
          <w:sz w:val="22"/>
          <w:szCs w:val="22"/>
          <w:lang w:val="nl-BE"/>
        </w:rPr>
        <w:t xml:space="preserve">zorgcentrum, wel voor de </w:t>
      </w:r>
      <w:r w:rsidR="001A3FD5" w:rsidRPr="00AD5060">
        <w:rPr>
          <w:sz w:val="22"/>
          <w:szCs w:val="22"/>
          <w:lang w:val="nl-BE"/>
        </w:rPr>
        <w:t>school. Inhaalstages worden zo vlug mogelijk afgesproken, als het mogelijk is binnen de periode van het stagecontract.</w:t>
      </w:r>
    </w:p>
    <w:p w:rsidR="00365DA1" w:rsidRPr="00AD5060" w:rsidRDefault="00365DA1" w:rsidP="00035EED">
      <w:pPr>
        <w:jc w:val="both"/>
        <w:rPr>
          <w:sz w:val="22"/>
          <w:szCs w:val="22"/>
          <w:lang w:val="nl-BE"/>
        </w:rPr>
      </w:pPr>
    </w:p>
    <w:p w:rsidR="00365DA1" w:rsidRPr="00AD5060" w:rsidRDefault="00365DA1" w:rsidP="00BC1D55">
      <w:pPr>
        <w:pStyle w:val="Lijstalinea"/>
        <w:numPr>
          <w:ilvl w:val="0"/>
          <w:numId w:val="21"/>
        </w:numPr>
        <w:jc w:val="both"/>
        <w:rPr>
          <w:b/>
          <w:color w:val="17365D" w:themeColor="text2" w:themeShade="BF"/>
          <w:sz w:val="22"/>
          <w:szCs w:val="22"/>
          <w:lang w:val="nl-BE"/>
        </w:rPr>
      </w:pPr>
      <w:r w:rsidRPr="00AD5060">
        <w:rPr>
          <w:b/>
          <w:color w:val="17365D" w:themeColor="text2" w:themeShade="BF"/>
          <w:sz w:val="22"/>
          <w:szCs w:val="22"/>
          <w:lang w:val="nl-BE"/>
        </w:rPr>
        <w:t>Arbeidsongeval</w:t>
      </w:r>
    </w:p>
    <w:p w:rsidR="009A3579" w:rsidRDefault="009A3579" w:rsidP="00035EED">
      <w:pPr>
        <w:pStyle w:val="Lijstalinea"/>
        <w:jc w:val="both"/>
        <w:rPr>
          <w:sz w:val="22"/>
          <w:szCs w:val="22"/>
          <w:lang w:val="nl-BE"/>
        </w:rPr>
      </w:pPr>
      <w:r w:rsidRPr="00AD5060">
        <w:rPr>
          <w:sz w:val="22"/>
          <w:szCs w:val="22"/>
          <w:lang w:val="nl-BE"/>
        </w:rPr>
        <w:t>De student is verzekerd via de schoolverzekering.</w:t>
      </w:r>
      <w:r w:rsidR="006E6B44" w:rsidRPr="00AD5060">
        <w:rPr>
          <w:sz w:val="22"/>
          <w:szCs w:val="22"/>
          <w:lang w:val="nl-BE"/>
        </w:rPr>
        <w:t xml:space="preserve"> Bij een arbeidsongeval moet de school verwittigd worden. De school verzorgt de aangifte van het arbeidsongeval binnen de gestelde termijn. </w:t>
      </w:r>
    </w:p>
    <w:p w:rsidR="00AD57B3" w:rsidRDefault="00AD57B3" w:rsidP="00035EED">
      <w:pPr>
        <w:pStyle w:val="Lijstalinea"/>
        <w:jc w:val="both"/>
        <w:rPr>
          <w:sz w:val="22"/>
          <w:szCs w:val="22"/>
          <w:lang w:val="nl-BE"/>
        </w:rPr>
      </w:pPr>
    </w:p>
    <w:p w:rsidR="00C21F28" w:rsidRPr="00AD5060" w:rsidRDefault="00AD57B3" w:rsidP="00035EED">
      <w:pPr>
        <w:pStyle w:val="Kop3"/>
        <w:numPr>
          <w:ilvl w:val="0"/>
          <w:numId w:val="0"/>
        </w:numPr>
        <w:ind w:left="720" w:hanging="720"/>
        <w:jc w:val="both"/>
        <w:rPr>
          <w:szCs w:val="22"/>
          <w:lang w:eastAsia="nl-NL"/>
        </w:rPr>
      </w:pPr>
      <w:bookmarkStart w:id="50" w:name="_Toc509235668"/>
      <w:r>
        <w:rPr>
          <w:szCs w:val="22"/>
          <w:lang w:eastAsia="nl-NL"/>
        </w:rPr>
        <w:t>7</w:t>
      </w:r>
      <w:r w:rsidR="00C21F28" w:rsidRPr="00AD5060">
        <w:rPr>
          <w:szCs w:val="22"/>
          <w:lang w:eastAsia="nl-NL"/>
        </w:rPr>
        <w:t>.4.4 Kleedkamer en locker</w:t>
      </w:r>
      <w:bookmarkEnd w:id="50"/>
    </w:p>
    <w:p w:rsidR="0011549E" w:rsidRPr="00AD5060" w:rsidRDefault="00C21F28" w:rsidP="00BC1D55">
      <w:pPr>
        <w:pStyle w:val="Lijstalinea"/>
        <w:numPr>
          <w:ilvl w:val="0"/>
          <w:numId w:val="21"/>
        </w:numPr>
        <w:jc w:val="both"/>
        <w:rPr>
          <w:rFonts w:cstheme="minorHAnsi"/>
          <w:b/>
          <w:color w:val="17365D" w:themeColor="text2" w:themeShade="BF"/>
          <w:sz w:val="22"/>
          <w:szCs w:val="22"/>
          <w:lang w:eastAsia="nl-NL"/>
        </w:rPr>
      </w:pPr>
      <w:r w:rsidRPr="00AD5060">
        <w:rPr>
          <w:rFonts w:cstheme="minorHAnsi"/>
          <w:b/>
          <w:color w:val="17365D" w:themeColor="text2" w:themeShade="BF"/>
          <w:sz w:val="22"/>
          <w:szCs w:val="22"/>
          <w:lang w:eastAsia="nl-NL"/>
        </w:rPr>
        <w:t>Locatie kleedkamer</w:t>
      </w:r>
    </w:p>
    <w:p w:rsidR="009573A4" w:rsidRPr="00AD5060" w:rsidRDefault="009573A4" w:rsidP="00035EED">
      <w:pPr>
        <w:pStyle w:val="Lijstalinea"/>
        <w:jc w:val="both"/>
        <w:rPr>
          <w:rFonts w:cstheme="minorHAnsi"/>
          <w:sz w:val="22"/>
          <w:szCs w:val="22"/>
          <w:lang w:eastAsia="nl-NL"/>
        </w:rPr>
      </w:pPr>
      <w:r w:rsidRPr="00AD5060">
        <w:rPr>
          <w:rFonts w:cstheme="minorHAnsi"/>
          <w:sz w:val="22"/>
          <w:szCs w:val="22"/>
          <w:lang w:eastAsia="nl-NL"/>
        </w:rPr>
        <w:t xml:space="preserve">De kleedkamer bevindt zich op het gelijkvloers. </w:t>
      </w:r>
      <w:r w:rsidR="001A3FD5" w:rsidRPr="00AD5060">
        <w:rPr>
          <w:rFonts w:cstheme="minorHAnsi"/>
          <w:sz w:val="22"/>
          <w:szCs w:val="22"/>
          <w:lang w:eastAsia="nl-NL"/>
        </w:rPr>
        <w:t>Aan de inkomhal</w:t>
      </w:r>
      <w:r w:rsidR="00F976D9">
        <w:rPr>
          <w:rFonts w:cstheme="minorHAnsi"/>
          <w:sz w:val="22"/>
          <w:szCs w:val="22"/>
          <w:lang w:eastAsia="nl-NL"/>
        </w:rPr>
        <w:t xml:space="preserve"> ga je</w:t>
      </w:r>
      <w:r w:rsidR="001A3FD5" w:rsidRPr="00AD5060">
        <w:rPr>
          <w:rFonts w:cstheme="minorHAnsi"/>
          <w:sz w:val="22"/>
          <w:szCs w:val="22"/>
          <w:lang w:eastAsia="nl-NL"/>
        </w:rPr>
        <w:t xml:space="preserve"> rechts de gang in tot aan de automatische deur. Achter deze deur aan de rechterkant bevinden zich de kleedkamers voor </w:t>
      </w:r>
      <w:r w:rsidR="00DB3D82" w:rsidRPr="00AD5060">
        <w:rPr>
          <w:rFonts w:cstheme="minorHAnsi"/>
          <w:sz w:val="22"/>
          <w:szCs w:val="22"/>
          <w:lang w:eastAsia="nl-NL"/>
        </w:rPr>
        <w:t>zowel de mannen als</w:t>
      </w:r>
      <w:r w:rsidR="001A3FD5" w:rsidRPr="00AD5060">
        <w:rPr>
          <w:rFonts w:cstheme="minorHAnsi"/>
          <w:sz w:val="22"/>
          <w:szCs w:val="22"/>
          <w:lang w:eastAsia="nl-NL"/>
        </w:rPr>
        <w:t xml:space="preserve"> de </w:t>
      </w:r>
      <w:r w:rsidR="00DB3D82" w:rsidRPr="00AD5060">
        <w:rPr>
          <w:rFonts w:cstheme="minorHAnsi"/>
          <w:sz w:val="22"/>
          <w:szCs w:val="22"/>
          <w:lang w:eastAsia="nl-NL"/>
        </w:rPr>
        <w:t>v</w:t>
      </w:r>
      <w:r w:rsidR="001A3FD5" w:rsidRPr="00AD5060">
        <w:rPr>
          <w:rFonts w:cstheme="minorHAnsi"/>
          <w:sz w:val="22"/>
          <w:szCs w:val="22"/>
          <w:lang w:eastAsia="nl-NL"/>
        </w:rPr>
        <w:t>rouwen.</w:t>
      </w:r>
      <w:r w:rsidR="00A674D2" w:rsidRPr="00AD5060">
        <w:rPr>
          <w:rFonts w:cstheme="minorHAnsi"/>
          <w:sz w:val="22"/>
          <w:szCs w:val="22"/>
          <w:lang w:eastAsia="nl-NL"/>
        </w:rPr>
        <w:t xml:space="preserve"> </w:t>
      </w:r>
    </w:p>
    <w:p w:rsidR="00C21F28" w:rsidRPr="00AD5060" w:rsidRDefault="00C21F28" w:rsidP="00035EED">
      <w:pPr>
        <w:ind w:left="360"/>
        <w:jc w:val="both"/>
        <w:rPr>
          <w:rFonts w:cstheme="minorHAnsi"/>
          <w:sz w:val="22"/>
          <w:szCs w:val="22"/>
          <w:lang w:eastAsia="nl-NL"/>
        </w:rPr>
      </w:pPr>
    </w:p>
    <w:p w:rsidR="00C21F28" w:rsidRPr="00AD5060" w:rsidRDefault="008B1B99" w:rsidP="00BC1D55">
      <w:pPr>
        <w:pStyle w:val="Lijstalinea"/>
        <w:numPr>
          <w:ilvl w:val="0"/>
          <w:numId w:val="21"/>
        </w:numPr>
        <w:jc w:val="both"/>
        <w:rPr>
          <w:rFonts w:cstheme="minorHAnsi"/>
          <w:b/>
          <w:color w:val="17365D" w:themeColor="text2" w:themeShade="BF"/>
          <w:sz w:val="22"/>
          <w:szCs w:val="22"/>
          <w:lang w:eastAsia="nl-NL"/>
        </w:rPr>
      </w:pPr>
      <w:r w:rsidRPr="00AD5060">
        <w:rPr>
          <w:rFonts w:cstheme="minorHAnsi"/>
          <w:b/>
          <w:color w:val="17365D" w:themeColor="text2" w:themeShade="BF"/>
          <w:sz w:val="22"/>
          <w:szCs w:val="22"/>
          <w:lang w:eastAsia="nl-NL"/>
        </w:rPr>
        <w:t>Locker</w:t>
      </w:r>
    </w:p>
    <w:p w:rsidR="0011549E" w:rsidRPr="00AD5060" w:rsidRDefault="00860025" w:rsidP="00035EED">
      <w:pPr>
        <w:ind w:left="720"/>
        <w:jc w:val="both"/>
        <w:rPr>
          <w:rFonts w:cstheme="minorHAnsi"/>
          <w:sz w:val="22"/>
          <w:szCs w:val="22"/>
          <w:lang w:eastAsia="nl-NL"/>
        </w:rPr>
      </w:pPr>
      <w:r w:rsidRPr="00AD5060">
        <w:rPr>
          <w:rFonts w:cstheme="minorHAnsi"/>
          <w:sz w:val="22"/>
          <w:szCs w:val="22"/>
          <w:lang w:eastAsia="nl-NL"/>
        </w:rPr>
        <w:t xml:space="preserve">Er wordt geen locker voorzien voor studenten. Je kan je kleding ophangen op de kapstok die voorzien is voor studenten. </w:t>
      </w:r>
      <w:r w:rsidR="009573A4" w:rsidRPr="00AD5060">
        <w:rPr>
          <w:rFonts w:cstheme="minorHAnsi"/>
          <w:sz w:val="22"/>
          <w:szCs w:val="22"/>
          <w:lang w:eastAsia="nl-NL"/>
        </w:rPr>
        <w:t xml:space="preserve">In de kleedkamer </w:t>
      </w:r>
      <w:r w:rsidR="00143EA1" w:rsidRPr="00AD5060">
        <w:rPr>
          <w:rFonts w:cstheme="minorHAnsi"/>
          <w:sz w:val="22"/>
          <w:szCs w:val="22"/>
          <w:lang w:eastAsia="nl-NL"/>
        </w:rPr>
        <w:t>worden geen waardevolle spullen achter gelaten. Deze dien je mee te nemen naar de afdeling. Het woonzorgcentrum is niet verantwoordelijk voor een mog</w:t>
      </w:r>
      <w:r w:rsidR="00143EA1" w:rsidRPr="00AD5060">
        <w:rPr>
          <w:rFonts w:cstheme="minorHAnsi"/>
          <w:sz w:val="22"/>
          <w:szCs w:val="22"/>
          <w:lang w:eastAsia="nl-NL"/>
        </w:rPr>
        <w:t>e</w:t>
      </w:r>
      <w:r w:rsidR="00143EA1" w:rsidRPr="00AD5060">
        <w:rPr>
          <w:rFonts w:cstheme="minorHAnsi"/>
          <w:sz w:val="22"/>
          <w:szCs w:val="22"/>
          <w:lang w:eastAsia="nl-NL"/>
        </w:rPr>
        <w:t>lijke diefstal.</w:t>
      </w:r>
    </w:p>
    <w:p w:rsidR="006E6B44" w:rsidRPr="00AD5060" w:rsidRDefault="006E6B44" w:rsidP="00035EED">
      <w:pPr>
        <w:ind w:left="720"/>
        <w:jc w:val="both"/>
        <w:rPr>
          <w:rFonts w:cstheme="minorHAnsi"/>
          <w:sz w:val="22"/>
          <w:szCs w:val="22"/>
          <w:lang w:eastAsia="nl-NL"/>
        </w:rPr>
      </w:pPr>
    </w:p>
    <w:p w:rsidR="00301936" w:rsidRPr="00AD5060" w:rsidRDefault="00E50EB6" w:rsidP="00035EED">
      <w:pPr>
        <w:pStyle w:val="Kop3"/>
        <w:numPr>
          <w:ilvl w:val="0"/>
          <w:numId w:val="0"/>
        </w:numPr>
        <w:ind w:left="720" w:hanging="720"/>
        <w:jc w:val="both"/>
        <w:rPr>
          <w:szCs w:val="22"/>
          <w:lang w:eastAsia="nl-NL"/>
        </w:rPr>
      </w:pPr>
      <w:bookmarkStart w:id="51" w:name="_Toc509235669"/>
      <w:r w:rsidRPr="00AD5060">
        <w:rPr>
          <w:szCs w:val="22"/>
          <w:lang w:eastAsia="nl-NL"/>
        </w:rPr>
        <w:lastRenderedPageBreak/>
        <w:t>7.4.5 Pauze</w:t>
      </w:r>
      <w:bookmarkEnd w:id="51"/>
      <w:r w:rsidR="00A674D2" w:rsidRPr="00AD5060">
        <w:rPr>
          <w:szCs w:val="22"/>
          <w:lang w:eastAsia="nl-NL"/>
        </w:rPr>
        <w:t>s en rookbeleid</w:t>
      </w:r>
    </w:p>
    <w:p w:rsidR="00301936" w:rsidRPr="00AD5060" w:rsidRDefault="00416B5B" w:rsidP="00BC1D55">
      <w:pPr>
        <w:pStyle w:val="Lijstalinea"/>
        <w:numPr>
          <w:ilvl w:val="0"/>
          <w:numId w:val="21"/>
        </w:numPr>
        <w:jc w:val="both"/>
        <w:rPr>
          <w:rFonts w:cstheme="minorHAnsi"/>
          <w:b/>
          <w:color w:val="17365D" w:themeColor="text2" w:themeShade="BF"/>
          <w:sz w:val="22"/>
          <w:szCs w:val="22"/>
          <w:lang w:eastAsia="nl-NL"/>
        </w:rPr>
      </w:pPr>
      <w:r w:rsidRPr="00AD5060">
        <w:rPr>
          <w:rFonts w:cstheme="minorHAnsi"/>
          <w:b/>
          <w:color w:val="17365D" w:themeColor="text2" w:themeShade="BF"/>
          <w:sz w:val="22"/>
          <w:szCs w:val="22"/>
          <w:lang w:eastAsia="nl-NL"/>
        </w:rPr>
        <w:t>Duur en tijdstip van de pauzes</w:t>
      </w:r>
    </w:p>
    <w:p w:rsidR="00143EA1" w:rsidRPr="00AD5060" w:rsidRDefault="00143EA1" w:rsidP="00143EA1">
      <w:pPr>
        <w:pStyle w:val="Lijstalinea"/>
        <w:jc w:val="both"/>
        <w:rPr>
          <w:rFonts w:cstheme="minorHAnsi"/>
          <w:sz w:val="22"/>
          <w:szCs w:val="22"/>
          <w:lang w:eastAsia="nl-NL"/>
        </w:rPr>
      </w:pPr>
      <w:r w:rsidRPr="00AD5060">
        <w:rPr>
          <w:rFonts w:cstheme="minorHAnsi"/>
          <w:sz w:val="22"/>
          <w:szCs w:val="22"/>
          <w:lang w:eastAsia="nl-NL"/>
        </w:rPr>
        <w:t>Voormiddag: 15 minuten</w:t>
      </w:r>
    </w:p>
    <w:p w:rsidR="00143EA1" w:rsidRPr="00AD5060" w:rsidRDefault="00143EA1" w:rsidP="00143EA1">
      <w:pPr>
        <w:pStyle w:val="Lijstalinea"/>
        <w:jc w:val="both"/>
        <w:rPr>
          <w:rFonts w:cstheme="minorHAnsi"/>
          <w:sz w:val="22"/>
          <w:szCs w:val="22"/>
          <w:lang w:eastAsia="nl-NL"/>
        </w:rPr>
      </w:pPr>
      <w:r w:rsidRPr="00AD5060">
        <w:rPr>
          <w:rFonts w:cstheme="minorHAnsi"/>
          <w:sz w:val="22"/>
          <w:szCs w:val="22"/>
          <w:lang w:eastAsia="nl-NL"/>
        </w:rPr>
        <w:t>Middag: 30 minuten</w:t>
      </w:r>
    </w:p>
    <w:p w:rsidR="00143EA1" w:rsidRPr="00AD5060" w:rsidRDefault="00143EA1" w:rsidP="00143EA1">
      <w:pPr>
        <w:pStyle w:val="Lijstalinea"/>
        <w:jc w:val="both"/>
        <w:rPr>
          <w:rFonts w:cstheme="minorHAnsi"/>
          <w:sz w:val="22"/>
          <w:szCs w:val="22"/>
          <w:lang w:eastAsia="nl-NL"/>
        </w:rPr>
      </w:pPr>
      <w:r w:rsidRPr="00AD5060">
        <w:rPr>
          <w:rFonts w:cstheme="minorHAnsi"/>
          <w:sz w:val="22"/>
          <w:szCs w:val="22"/>
          <w:lang w:eastAsia="nl-NL"/>
        </w:rPr>
        <w:t>Namiddag: 15 minuten</w:t>
      </w:r>
    </w:p>
    <w:p w:rsidR="006C1508" w:rsidRPr="00AD5060" w:rsidRDefault="006C1508" w:rsidP="00143EA1">
      <w:pPr>
        <w:pStyle w:val="Lijstalinea"/>
        <w:jc w:val="both"/>
        <w:rPr>
          <w:rFonts w:cstheme="minorHAnsi"/>
          <w:sz w:val="22"/>
          <w:szCs w:val="22"/>
          <w:lang w:eastAsia="nl-NL"/>
        </w:rPr>
      </w:pPr>
    </w:p>
    <w:p w:rsidR="00416B5B" w:rsidRPr="00AD5060" w:rsidRDefault="00416B5B" w:rsidP="00BC1D55">
      <w:pPr>
        <w:pStyle w:val="Lijstalinea"/>
        <w:numPr>
          <w:ilvl w:val="0"/>
          <w:numId w:val="21"/>
        </w:numPr>
        <w:jc w:val="both"/>
        <w:rPr>
          <w:rFonts w:cstheme="minorHAnsi"/>
          <w:b/>
          <w:color w:val="17365D" w:themeColor="text2" w:themeShade="BF"/>
          <w:sz w:val="22"/>
          <w:szCs w:val="22"/>
          <w:lang w:eastAsia="nl-NL"/>
        </w:rPr>
      </w:pPr>
      <w:r w:rsidRPr="00AD5060">
        <w:rPr>
          <w:rFonts w:cstheme="minorHAnsi"/>
          <w:b/>
          <w:color w:val="17365D" w:themeColor="text2" w:themeShade="BF"/>
          <w:sz w:val="22"/>
          <w:szCs w:val="22"/>
          <w:lang w:eastAsia="nl-NL"/>
        </w:rPr>
        <w:t xml:space="preserve">Soep, koffie en </w:t>
      </w:r>
      <w:r w:rsidR="008B1B99" w:rsidRPr="00AD5060">
        <w:rPr>
          <w:rFonts w:cstheme="minorHAnsi"/>
          <w:b/>
          <w:color w:val="17365D" w:themeColor="text2" w:themeShade="BF"/>
          <w:sz w:val="22"/>
          <w:szCs w:val="22"/>
          <w:lang w:eastAsia="nl-NL"/>
        </w:rPr>
        <w:t>fris</w:t>
      </w:r>
      <w:r w:rsidRPr="00AD5060">
        <w:rPr>
          <w:rFonts w:cstheme="minorHAnsi"/>
          <w:b/>
          <w:color w:val="17365D" w:themeColor="text2" w:themeShade="BF"/>
          <w:sz w:val="22"/>
          <w:szCs w:val="22"/>
          <w:lang w:eastAsia="nl-NL"/>
        </w:rPr>
        <w:t>drank</w:t>
      </w:r>
    </w:p>
    <w:p w:rsidR="006E6B44" w:rsidRPr="00AD5060" w:rsidRDefault="006E6B44" w:rsidP="00035EED">
      <w:pPr>
        <w:pStyle w:val="Lijstalinea"/>
        <w:jc w:val="both"/>
        <w:rPr>
          <w:rFonts w:cstheme="minorHAnsi"/>
          <w:sz w:val="22"/>
          <w:szCs w:val="22"/>
          <w:lang w:eastAsia="nl-NL"/>
        </w:rPr>
      </w:pPr>
      <w:r w:rsidRPr="00AD5060">
        <w:rPr>
          <w:rFonts w:cstheme="minorHAnsi"/>
          <w:sz w:val="22"/>
          <w:szCs w:val="22"/>
          <w:lang w:eastAsia="nl-NL"/>
        </w:rPr>
        <w:t>Tijdens de middagpauze wordt er soep en koffie voorzien in de pers</w:t>
      </w:r>
      <w:r w:rsidRPr="00AD5060">
        <w:rPr>
          <w:rFonts w:cstheme="minorHAnsi"/>
          <w:sz w:val="22"/>
          <w:szCs w:val="22"/>
          <w:lang w:eastAsia="nl-NL"/>
        </w:rPr>
        <w:t>o</w:t>
      </w:r>
      <w:r w:rsidRPr="00AD5060">
        <w:rPr>
          <w:rFonts w:cstheme="minorHAnsi"/>
          <w:sz w:val="22"/>
          <w:szCs w:val="22"/>
          <w:lang w:eastAsia="nl-NL"/>
        </w:rPr>
        <w:t>neelsrefter. Frisdrank is te verkrijgen via de</w:t>
      </w:r>
      <w:r w:rsidR="00AF2DF7" w:rsidRPr="00AD5060">
        <w:rPr>
          <w:rFonts w:cstheme="minorHAnsi"/>
          <w:sz w:val="22"/>
          <w:szCs w:val="22"/>
          <w:lang w:eastAsia="nl-NL"/>
        </w:rPr>
        <w:t xml:space="preserve"> drankautomaat </w:t>
      </w:r>
      <w:r w:rsidRPr="00AD5060">
        <w:rPr>
          <w:rFonts w:cstheme="minorHAnsi"/>
          <w:sz w:val="22"/>
          <w:szCs w:val="22"/>
          <w:lang w:eastAsia="nl-NL"/>
        </w:rPr>
        <w:t>in de cafetaria.</w:t>
      </w:r>
    </w:p>
    <w:p w:rsidR="00DB3D82" w:rsidRPr="00AD5060" w:rsidRDefault="00DB3D82" w:rsidP="00035EED">
      <w:pPr>
        <w:pStyle w:val="Lijstalinea"/>
        <w:jc w:val="both"/>
        <w:rPr>
          <w:rFonts w:cstheme="minorHAnsi"/>
          <w:sz w:val="22"/>
          <w:szCs w:val="22"/>
          <w:lang w:eastAsia="nl-NL"/>
        </w:rPr>
      </w:pPr>
    </w:p>
    <w:p w:rsidR="00416B5B" w:rsidRPr="00AD5060" w:rsidRDefault="006E6B44" w:rsidP="00BC1D55">
      <w:pPr>
        <w:pStyle w:val="Lijstalinea"/>
        <w:numPr>
          <w:ilvl w:val="0"/>
          <w:numId w:val="21"/>
        </w:numPr>
        <w:jc w:val="both"/>
        <w:rPr>
          <w:rFonts w:cstheme="minorHAnsi"/>
          <w:b/>
          <w:color w:val="17365D" w:themeColor="text2" w:themeShade="BF"/>
          <w:sz w:val="22"/>
          <w:szCs w:val="22"/>
          <w:lang w:eastAsia="nl-NL"/>
        </w:rPr>
      </w:pPr>
      <w:r w:rsidRPr="00AD5060">
        <w:rPr>
          <w:rFonts w:cstheme="minorHAnsi"/>
          <w:b/>
          <w:color w:val="17365D" w:themeColor="text2" w:themeShade="BF"/>
          <w:sz w:val="22"/>
          <w:szCs w:val="22"/>
          <w:lang w:eastAsia="nl-NL"/>
        </w:rPr>
        <w:t xml:space="preserve">Rookbeleid </w:t>
      </w:r>
    </w:p>
    <w:p w:rsidR="004B5E56" w:rsidRPr="00AD5060" w:rsidRDefault="004B5E56" w:rsidP="00035EED">
      <w:pPr>
        <w:pStyle w:val="Lijstalinea"/>
        <w:jc w:val="both"/>
        <w:rPr>
          <w:rFonts w:cstheme="minorHAnsi"/>
          <w:sz w:val="22"/>
          <w:szCs w:val="22"/>
          <w:lang w:eastAsia="nl-NL"/>
        </w:rPr>
      </w:pPr>
      <w:r w:rsidRPr="00AD5060">
        <w:rPr>
          <w:rFonts w:cstheme="minorHAnsi"/>
          <w:sz w:val="22"/>
          <w:szCs w:val="22"/>
          <w:lang w:eastAsia="nl-NL"/>
        </w:rPr>
        <w:t xml:space="preserve">In het woonzorgcentrum geldt een algemeen rookverbod. </w:t>
      </w:r>
      <w:r w:rsidR="00365DA1" w:rsidRPr="00AD5060">
        <w:rPr>
          <w:rFonts w:cstheme="minorHAnsi"/>
          <w:sz w:val="22"/>
          <w:szCs w:val="22"/>
          <w:lang w:eastAsia="nl-NL"/>
        </w:rPr>
        <w:t>Roken mag enkel tijdens de pauze op de daartoe voorziene locatie.</w:t>
      </w:r>
    </w:p>
    <w:p w:rsidR="009633C6" w:rsidRPr="00AD5060" w:rsidRDefault="009633C6" w:rsidP="00035EED">
      <w:pPr>
        <w:pStyle w:val="Lijstalinea"/>
        <w:jc w:val="both"/>
        <w:rPr>
          <w:rFonts w:cstheme="minorHAnsi"/>
          <w:sz w:val="22"/>
          <w:szCs w:val="22"/>
          <w:lang w:eastAsia="nl-NL"/>
        </w:rPr>
      </w:pPr>
    </w:p>
    <w:p w:rsidR="00416B5B" w:rsidRPr="00AD5060" w:rsidRDefault="00416B5B" w:rsidP="00035EED">
      <w:pPr>
        <w:pStyle w:val="Kop3"/>
        <w:numPr>
          <w:ilvl w:val="0"/>
          <w:numId w:val="0"/>
        </w:numPr>
        <w:ind w:left="720" w:hanging="720"/>
        <w:jc w:val="both"/>
        <w:rPr>
          <w:szCs w:val="22"/>
          <w:lang w:eastAsia="nl-NL"/>
        </w:rPr>
      </w:pPr>
      <w:bookmarkStart w:id="52" w:name="_Toc509235670"/>
      <w:r w:rsidRPr="00AD5060">
        <w:rPr>
          <w:szCs w:val="22"/>
          <w:lang w:eastAsia="nl-NL"/>
        </w:rPr>
        <w:t>7.4.6 GSM gebruik</w:t>
      </w:r>
      <w:bookmarkEnd w:id="52"/>
    </w:p>
    <w:p w:rsidR="00416B5B" w:rsidRPr="00AD5060" w:rsidRDefault="00365DA1" w:rsidP="00035EED">
      <w:pPr>
        <w:jc w:val="both"/>
        <w:rPr>
          <w:rFonts w:cstheme="minorHAnsi"/>
          <w:sz w:val="22"/>
          <w:szCs w:val="22"/>
          <w:lang w:eastAsia="nl-NL"/>
        </w:rPr>
      </w:pPr>
      <w:r w:rsidRPr="00AD5060">
        <w:rPr>
          <w:rFonts w:cstheme="minorHAnsi"/>
          <w:sz w:val="22"/>
          <w:szCs w:val="22"/>
          <w:lang w:eastAsia="nl-NL"/>
        </w:rPr>
        <w:t>GSM-gebruik tijdens de werkuren wordt niet toegestaan.</w:t>
      </w:r>
    </w:p>
    <w:p w:rsidR="00DB3D82" w:rsidRPr="00AD5060" w:rsidRDefault="00DB3D82" w:rsidP="00035EED">
      <w:pPr>
        <w:jc w:val="both"/>
        <w:rPr>
          <w:rFonts w:cstheme="minorHAnsi"/>
          <w:sz w:val="22"/>
          <w:szCs w:val="22"/>
          <w:lang w:eastAsia="nl-NL"/>
        </w:rPr>
      </w:pPr>
    </w:p>
    <w:p w:rsidR="00416B5B" w:rsidRPr="00AD5060" w:rsidRDefault="00416B5B" w:rsidP="00035EED">
      <w:pPr>
        <w:pStyle w:val="Kop3"/>
        <w:numPr>
          <w:ilvl w:val="0"/>
          <w:numId w:val="0"/>
        </w:numPr>
        <w:ind w:left="720" w:hanging="720"/>
        <w:jc w:val="both"/>
        <w:rPr>
          <w:szCs w:val="22"/>
          <w:lang w:eastAsia="nl-NL"/>
        </w:rPr>
      </w:pPr>
      <w:bookmarkStart w:id="53" w:name="_Toc509235671"/>
      <w:r w:rsidRPr="00AD5060">
        <w:rPr>
          <w:szCs w:val="22"/>
          <w:lang w:eastAsia="nl-NL"/>
        </w:rPr>
        <w:t>7.4.7. Parkeergelegenheid</w:t>
      </w:r>
      <w:bookmarkEnd w:id="53"/>
    </w:p>
    <w:p w:rsidR="00416B5B" w:rsidRPr="00AD5060" w:rsidRDefault="003E68BD" w:rsidP="00BC1D55">
      <w:pPr>
        <w:pStyle w:val="Lijstalinea"/>
        <w:numPr>
          <w:ilvl w:val="0"/>
          <w:numId w:val="21"/>
        </w:numPr>
        <w:jc w:val="both"/>
        <w:rPr>
          <w:rFonts w:cstheme="minorHAnsi"/>
          <w:b/>
          <w:color w:val="17365D" w:themeColor="text2" w:themeShade="BF"/>
          <w:sz w:val="22"/>
          <w:szCs w:val="22"/>
          <w:lang w:eastAsia="nl-NL"/>
        </w:rPr>
      </w:pPr>
      <w:r w:rsidRPr="00AD5060">
        <w:rPr>
          <w:rFonts w:cstheme="minorHAnsi"/>
          <w:b/>
          <w:color w:val="17365D" w:themeColor="text2" w:themeShade="BF"/>
          <w:sz w:val="22"/>
          <w:szCs w:val="22"/>
          <w:lang w:eastAsia="nl-NL"/>
        </w:rPr>
        <w:t>Fietsenstalling</w:t>
      </w:r>
    </w:p>
    <w:p w:rsidR="002139FF" w:rsidRPr="00AD5060" w:rsidRDefault="002139FF" w:rsidP="002139FF">
      <w:pPr>
        <w:pStyle w:val="Lijstalinea"/>
        <w:jc w:val="both"/>
        <w:rPr>
          <w:rFonts w:cstheme="minorHAnsi"/>
          <w:sz w:val="22"/>
          <w:szCs w:val="22"/>
          <w:lang w:eastAsia="nl-NL"/>
        </w:rPr>
      </w:pPr>
      <w:r w:rsidRPr="00AD5060">
        <w:rPr>
          <w:rFonts w:cstheme="minorHAnsi"/>
          <w:sz w:val="22"/>
          <w:szCs w:val="22"/>
          <w:lang w:eastAsia="nl-NL"/>
        </w:rPr>
        <w:t>Kom je met de fiets, dan kan je deze plaatsen in de overdekte fietsensta</w:t>
      </w:r>
      <w:r w:rsidRPr="00AD5060">
        <w:rPr>
          <w:rFonts w:cstheme="minorHAnsi"/>
          <w:sz w:val="22"/>
          <w:szCs w:val="22"/>
          <w:lang w:eastAsia="nl-NL"/>
        </w:rPr>
        <w:t>l</w:t>
      </w:r>
      <w:r w:rsidRPr="00AD5060">
        <w:rPr>
          <w:rFonts w:cstheme="minorHAnsi"/>
          <w:sz w:val="22"/>
          <w:szCs w:val="22"/>
          <w:lang w:eastAsia="nl-NL"/>
        </w:rPr>
        <w:t>ling aan de inkom.</w:t>
      </w:r>
    </w:p>
    <w:p w:rsidR="009633C6" w:rsidRPr="00AD5060" w:rsidRDefault="009633C6" w:rsidP="009633C6">
      <w:pPr>
        <w:pStyle w:val="Lijstalinea"/>
        <w:jc w:val="both"/>
        <w:rPr>
          <w:rFonts w:cstheme="minorHAnsi"/>
          <w:b/>
          <w:color w:val="17365D" w:themeColor="text2" w:themeShade="BF"/>
          <w:sz w:val="22"/>
          <w:szCs w:val="22"/>
          <w:lang w:eastAsia="nl-NL"/>
        </w:rPr>
      </w:pPr>
    </w:p>
    <w:p w:rsidR="003E68BD" w:rsidRPr="00AD5060" w:rsidRDefault="003E68BD" w:rsidP="00BC1D55">
      <w:pPr>
        <w:pStyle w:val="Lijstalinea"/>
        <w:numPr>
          <w:ilvl w:val="0"/>
          <w:numId w:val="21"/>
        </w:numPr>
        <w:jc w:val="both"/>
        <w:rPr>
          <w:rFonts w:cstheme="minorHAnsi"/>
          <w:b/>
          <w:color w:val="17365D" w:themeColor="text2" w:themeShade="BF"/>
          <w:sz w:val="22"/>
          <w:szCs w:val="22"/>
          <w:lang w:eastAsia="nl-NL"/>
        </w:rPr>
      </w:pPr>
      <w:r w:rsidRPr="00AD5060">
        <w:rPr>
          <w:rFonts w:cstheme="minorHAnsi"/>
          <w:b/>
          <w:color w:val="17365D" w:themeColor="text2" w:themeShade="BF"/>
          <w:sz w:val="22"/>
          <w:szCs w:val="22"/>
          <w:lang w:eastAsia="nl-NL"/>
        </w:rPr>
        <w:t>Parking</w:t>
      </w:r>
    </w:p>
    <w:p w:rsidR="00C47D8B" w:rsidRPr="00AD5060" w:rsidRDefault="00C47D8B" w:rsidP="00C47D8B">
      <w:pPr>
        <w:pStyle w:val="Lijstalinea"/>
        <w:jc w:val="both"/>
        <w:rPr>
          <w:rFonts w:cstheme="minorHAnsi"/>
          <w:sz w:val="22"/>
          <w:szCs w:val="22"/>
          <w:lang w:eastAsia="nl-NL"/>
        </w:rPr>
      </w:pPr>
      <w:r w:rsidRPr="00AD5060">
        <w:rPr>
          <w:rFonts w:cstheme="minorHAnsi"/>
          <w:sz w:val="22"/>
          <w:szCs w:val="22"/>
          <w:lang w:eastAsia="nl-NL"/>
        </w:rPr>
        <w:t>Er is een parking voorzien voor het personeel en een parking achteraan het gebouw voor de bezoekers.</w:t>
      </w:r>
    </w:p>
    <w:p w:rsidR="00C47D8B" w:rsidRDefault="00C47D8B" w:rsidP="00035EED">
      <w:pPr>
        <w:jc w:val="both"/>
        <w:rPr>
          <w:rFonts w:cstheme="minorHAnsi"/>
          <w:sz w:val="22"/>
          <w:szCs w:val="22"/>
          <w:lang w:eastAsia="nl-NL"/>
        </w:rPr>
      </w:pPr>
    </w:p>
    <w:p w:rsidR="00F976D9" w:rsidRDefault="00F976D9" w:rsidP="00035EED">
      <w:pPr>
        <w:jc w:val="both"/>
        <w:rPr>
          <w:rFonts w:cstheme="minorHAnsi"/>
          <w:sz w:val="22"/>
          <w:szCs w:val="22"/>
          <w:lang w:eastAsia="nl-NL"/>
        </w:rPr>
      </w:pPr>
    </w:p>
    <w:p w:rsidR="00F976D9" w:rsidRPr="00AD5060" w:rsidRDefault="00F976D9" w:rsidP="00035EED">
      <w:pPr>
        <w:jc w:val="both"/>
        <w:rPr>
          <w:rFonts w:cstheme="minorHAnsi"/>
          <w:sz w:val="22"/>
          <w:szCs w:val="22"/>
          <w:lang w:eastAsia="nl-NL"/>
        </w:rPr>
      </w:pPr>
    </w:p>
    <w:p w:rsidR="009633C6" w:rsidRPr="00AD5060" w:rsidRDefault="009633C6" w:rsidP="00035EED">
      <w:pPr>
        <w:jc w:val="both"/>
        <w:rPr>
          <w:rFonts w:cstheme="minorHAnsi"/>
          <w:sz w:val="22"/>
          <w:szCs w:val="22"/>
          <w:lang w:eastAsia="nl-NL"/>
        </w:rPr>
      </w:pPr>
    </w:p>
    <w:p w:rsidR="00665C93" w:rsidRPr="00AD5060" w:rsidRDefault="00665C93" w:rsidP="00035EED">
      <w:pPr>
        <w:jc w:val="both"/>
        <w:rPr>
          <w:rFonts w:cstheme="minorHAnsi"/>
          <w:sz w:val="22"/>
          <w:szCs w:val="22"/>
          <w:lang w:eastAsia="nl-NL"/>
        </w:rPr>
      </w:pPr>
    </w:p>
    <w:p w:rsidR="00665C93" w:rsidRPr="00AD5060" w:rsidRDefault="00665C93" w:rsidP="00665C93">
      <w:pPr>
        <w:pBdr>
          <w:top w:val="double" w:sz="4" w:space="1" w:color="1F497D" w:themeColor="text2"/>
          <w:left w:val="double" w:sz="4" w:space="4" w:color="1F497D" w:themeColor="text2"/>
          <w:bottom w:val="double" w:sz="4" w:space="1" w:color="1F497D" w:themeColor="text2"/>
          <w:right w:val="double" w:sz="4" w:space="4" w:color="1F497D" w:themeColor="text2"/>
        </w:pBdr>
        <w:jc w:val="center"/>
        <w:rPr>
          <w:rFonts w:cstheme="minorHAnsi"/>
          <w:b/>
          <w:color w:val="1F497D" w:themeColor="text2"/>
          <w:sz w:val="22"/>
          <w:szCs w:val="22"/>
        </w:rPr>
      </w:pPr>
      <w:r w:rsidRPr="00AD5060">
        <w:rPr>
          <w:rFonts w:cstheme="minorHAnsi"/>
          <w:b/>
          <w:color w:val="1F497D" w:themeColor="text2"/>
          <w:sz w:val="22"/>
          <w:szCs w:val="22"/>
        </w:rPr>
        <w:t>Wij wensen u een fijne en leerrijke stage toe!</w:t>
      </w:r>
    </w:p>
    <w:p w:rsidR="005A3351" w:rsidRDefault="005A3351" w:rsidP="00665C93">
      <w:pPr>
        <w:pStyle w:val="Titel"/>
        <w:pBdr>
          <w:top w:val="none" w:sz="0" w:space="0" w:color="auto"/>
          <w:left w:val="none" w:sz="0" w:space="0" w:color="auto"/>
          <w:bottom w:val="none" w:sz="0" w:space="0" w:color="auto"/>
          <w:right w:val="none" w:sz="0" w:space="0" w:color="auto"/>
        </w:pBdr>
        <w:rPr>
          <w:rFonts w:ascii="Verdana" w:hAnsi="Verdana"/>
          <w:sz w:val="22"/>
          <w:szCs w:val="22"/>
        </w:rPr>
      </w:pPr>
    </w:p>
    <w:p w:rsidR="000D546F" w:rsidRDefault="000D546F" w:rsidP="00665C93">
      <w:pPr>
        <w:pStyle w:val="Titel"/>
        <w:pBdr>
          <w:top w:val="none" w:sz="0" w:space="0" w:color="auto"/>
          <w:left w:val="none" w:sz="0" w:space="0" w:color="auto"/>
          <w:bottom w:val="none" w:sz="0" w:space="0" w:color="auto"/>
          <w:right w:val="none" w:sz="0" w:space="0" w:color="auto"/>
        </w:pBdr>
        <w:rPr>
          <w:rFonts w:ascii="Verdana" w:hAnsi="Verdana"/>
          <w:sz w:val="22"/>
          <w:szCs w:val="22"/>
        </w:rPr>
      </w:pPr>
    </w:p>
    <w:p w:rsidR="000D546F" w:rsidRDefault="000D546F" w:rsidP="00665C93">
      <w:pPr>
        <w:pStyle w:val="Titel"/>
        <w:pBdr>
          <w:top w:val="none" w:sz="0" w:space="0" w:color="auto"/>
          <w:left w:val="none" w:sz="0" w:space="0" w:color="auto"/>
          <w:bottom w:val="none" w:sz="0" w:space="0" w:color="auto"/>
          <w:right w:val="none" w:sz="0" w:space="0" w:color="auto"/>
        </w:pBdr>
        <w:rPr>
          <w:rFonts w:ascii="Verdana" w:hAnsi="Verdana"/>
          <w:sz w:val="22"/>
          <w:szCs w:val="22"/>
        </w:rPr>
      </w:pPr>
    </w:p>
    <w:p w:rsidR="000D546F" w:rsidRDefault="000D546F" w:rsidP="00665C93">
      <w:pPr>
        <w:pStyle w:val="Titel"/>
        <w:pBdr>
          <w:top w:val="none" w:sz="0" w:space="0" w:color="auto"/>
          <w:left w:val="none" w:sz="0" w:space="0" w:color="auto"/>
          <w:bottom w:val="none" w:sz="0" w:space="0" w:color="auto"/>
          <w:right w:val="none" w:sz="0" w:space="0" w:color="auto"/>
        </w:pBdr>
        <w:rPr>
          <w:rFonts w:ascii="Verdana" w:hAnsi="Verdana"/>
          <w:sz w:val="22"/>
          <w:szCs w:val="22"/>
        </w:rPr>
      </w:pPr>
    </w:p>
    <w:p w:rsidR="00863954" w:rsidRDefault="00863954" w:rsidP="00665C93">
      <w:pPr>
        <w:pStyle w:val="Titel"/>
        <w:pBdr>
          <w:top w:val="none" w:sz="0" w:space="0" w:color="auto"/>
          <w:left w:val="none" w:sz="0" w:space="0" w:color="auto"/>
          <w:bottom w:val="none" w:sz="0" w:space="0" w:color="auto"/>
          <w:right w:val="none" w:sz="0" w:space="0" w:color="auto"/>
        </w:pBdr>
        <w:rPr>
          <w:rFonts w:ascii="Verdana" w:hAnsi="Verdana"/>
          <w:sz w:val="22"/>
          <w:szCs w:val="22"/>
        </w:rPr>
      </w:pPr>
    </w:p>
    <w:p w:rsidR="00863954" w:rsidRDefault="00863954" w:rsidP="00665C93">
      <w:pPr>
        <w:pStyle w:val="Titel"/>
        <w:pBdr>
          <w:top w:val="none" w:sz="0" w:space="0" w:color="auto"/>
          <w:left w:val="none" w:sz="0" w:space="0" w:color="auto"/>
          <w:bottom w:val="none" w:sz="0" w:space="0" w:color="auto"/>
          <w:right w:val="none" w:sz="0" w:space="0" w:color="auto"/>
        </w:pBdr>
        <w:rPr>
          <w:rFonts w:ascii="Verdana" w:hAnsi="Verdana"/>
          <w:sz w:val="22"/>
          <w:szCs w:val="22"/>
        </w:rPr>
      </w:pPr>
    </w:p>
    <w:p w:rsidR="00863954" w:rsidRDefault="00863954" w:rsidP="00665C93">
      <w:pPr>
        <w:pStyle w:val="Titel"/>
        <w:pBdr>
          <w:top w:val="none" w:sz="0" w:space="0" w:color="auto"/>
          <w:left w:val="none" w:sz="0" w:space="0" w:color="auto"/>
          <w:bottom w:val="none" w:sz="0" w:space="0" w:color="auto"/>
          <w:right w:val="none" w:sz="0" w:space="0" w:color="auto"/>
        </w:pBdr>
        <w:rPr>
          <w:rFonts w:ascii="Verdana" w:hAnsi="Verdana"/>
          <w:sz w:val="22"/>
          <w:szCs w:val="22"/>
        </w:rPr>
      </w:pPr>
    </w:p>
    <w:p w:rsidR="00863954" w:rsidRDefault="00863954" w:rsidP="00665C93">
      <w:pPr>
        <w:pStyle w:val="Titel"/>
        <w:pBdr>
          <w:top w:val="none" w:sz="0" w:space="0" w:color="auto"/>
          <w:left w:val="none" w:sz="0" w:space="0" w:color="auto"/>
          <w:bottom w:val="none" w:sz="0" w:space="0" w:color="auto"/>
          <w:right w:val="none" w:sz="0" w:space="0" w:color="auto"/>
        </w:pBdr>
        <w:rPr>
          <w:rFonts w:ascii="Verdana" w:hAnsi="Verdana"/>
          <w:sz w:val="22"/>
          <w:szCs w:val="22"/>
        </w:rPr>
      </w:pPr>
    </w:p>
    <w:p w:rsidR="00863954" w:rsidRDefault="00863954" w:rsidP="00665C93">
      <w:pPr>
        <w:pStyle w:val="Titel"/>
        <w:pBdr>
          <w:top w:val="none" w:sz="0" w:space="0" w:color="auto"/>
          <w:left w:val="none" w:sz="0" w:space="0" w:color="auto"/>
          <w:bottom w:val="none" w:sz="0" w:space="0" w:color="auto"/>
          <w:right w:val="none" w:sz="0" w:space="0" w:color="auto"/>
        </w:pBdr>
        <w:rPr>
          <w:rFonts w:ascii="Verdana" w:hAnsi="Verdana"/>
          <w:sz w:val="22"/>
          <w:szCs w:val="22"/>
        </w:rPr>
      </w:pPr>
    </w:p>
    <w:p w:rsidR="00863954" w:rsidRDefault="00863954" w:rsidP="00665C93">
      <w:pPr>
        <w:pStyle w:val="Titel"/>
        <w:pBdr>
          <w:top w:val="none" w:sz="0" w:space="0" w:color="auto"/>
          <w:left w:val="none" w:sz="0" w:space="0" w:color="auto"/>
          <w:bottom w:val="none" w:sz="0" w:space="0" w:color="auto"/>
          <w:right w:val="none" w:sz="0" w:space="0" w:color="auto"/>
        </w:pBdr>
        <w:rPr>
          <w:rFonts w:ascii="Verdana" w:hAnsi="Verdana"/>
          <w:sz w:val="22"/>
          <w:szCs w:val="22"/>
        </w:rPr>
      </w:pPr>
    </w:p>
    <w:p w:rsidR="000D546F" w:rsidRDefault="000D546F" w:rsidP="00665C93">
      <w:pPr>
        <w:pStyle w:val="Titel"/>
        <w:pBdr>
          <w:top w:val="none" w:sz="0" w:space="0" w:color="auto"/>
          <w:left w:val="none" w:sz="0" w:space="0" w:color="auto"/>
          <w:bottom w:val="none" w:sz="0" w:space="0" w:color="auto"/>
          <w:right w:val="none" w:sz="0" w:space="0" w:color="auto"/>
        </w:pBdr>
        <w:rPr>
          <w:rFonts w:ascii="Verdana" w:hAnsi="Verdana"/>
          <w:sz w:val="22"/>
          <w:szCs w:val="22"/>
        </w:rPr>
      </w:pPr>
    </w:p>
    <w:p w:rsidR="000D546F" w:rsidRDefault="000D546F" w:rsidP="00665C93">
      <w:pPr>
        <w:pStyle w:val="Titel"/>
        <w:pBdr>
          <w:top w:val="none" w:sz="0" w:space="0" w:color="auto"/>
          <w:left w:val="none" w:sz="0" w:space="0" w:color="auto"/>
          <w:bottom w:val="none" w:sz="0" w:space="0" w:color="auto"/>
          <w:right w:val="none" w:sz="0" w:space="0" w:color="auto"/>
        </w:pBdr>
        <w:rPr>
          <w:rFonts w:ascii="Verdana" w:hAnsi="Verdana"/>
          <w:sz w:val="22"/>
          <w:szCs w:val="22"/>
        </w:rPr>
      </w:pPr>
    </w:p>
    <w:p w:rsidR="000D546F" w:rsidRDefault="000D546F" w:rsidP="00665C93">
      <w:pPr>
        <w:pStyle w:val="Titel"/>
        <w:pBdr>
          <w:top w:val="none" w:sz="0" w:space="0" w:color="auto"/>
          <w:left w:val="none" w:sz="0" w:space="0" w:color="auto"/>
          <w:bottom w:val="none" w:sz="0" w:space="0" w:color="auto"/>
          <w:right w:val="none" w:sz="0" w:space="0" w:color="auto"/>
        </w:pBdr>
        <w:rPr>
          <w:rFonts w:ascii="Verdana" w:hAnsi="Verdana"/>
          <w:sz w:val="22"/>
          <w:szCs w:val="22"/>
        </w:rPr>
      </w:pPr>
    </w:p>
    <w:p w:rsidR="000D546F" w:rsidRDefault="000D546F" w:rsidP="00665C93">
      <w:pPr>
        <w:pStyle w:val="Titel"/>
        <w:pBdr>
          <w:top w:val="none" w:sz="0" w:space="0" w:color="auto"/>
          <w:left w:val="none" w:sz="0" w:space="0" w:color="auto"/>
          <w:bottom w:val="none" w:sz="0" w:space="0" w:color="auto"/>
          <w:right w:val="none" w:sz="0" w:space="0" w:color="auto"/>
        </w:pBdr>
        <w:rPr>
          <w:rFonts w:ascii="Verdana" w:hAnsi="Verdana"/>
          <w:sz w:val="22"/>
          <w:szCs w:val="22"/>
        </w:rPr>
      </w:pPr>
    </w:p>
    <w:p w:rsidR="00665C93" w:rsidRPr="00AD5060" w:rsidRDefault="00665C93" w:rsidP="00665C93">
      <w:pPr>
        <w:pStyle w:val="Titel"/>
        <w:pBdr>
          <w:top w:val="none" w:sz="0" w:space="0" w:color="auto"/>
          <w:left w:val="none" w:sz="0" w:space="0" w:color="auto"/>
          <w:bottom w:val="none" w:sz="0" w:space="0" w:color="auto"/>
          <w:right w:val="none" w:sz="0" w:space="0" w:color="auto"/>
        </w:pBdr>
        <w:rPr>
          <w:rFonts w:ascii="Verdana" w:hAnsi="Verdana"/>
          <w:sz w:val="22"/>
          <w:szCs w:val="22"/>
        </w:rPr>
      </w:pPr>
      <w:r w:rsidRPr="00AD5060">
        <w:rPr>
          <w:rFonts w:ascii="Verdana" w:hAnsi="Verdana"/>
          <w:noProof/>
          <w:sz w:val="22"/>
          <w:szCs w:val="22"/>
          <w:lang w:eastAsia="nl-BE"/>
        </w:rPr>
        <w:lastRenderedPageBreak/>
        <w:drawing>
          <wp:inline distT="0" distB="0" distL="0" distR="0" wp14:anchorId="1555F687" wp14:editId="1DDF4315">
            <wp:extent cx="1406250" cy="900000"/>
            <wp:effectExtent l="0" t="0" r="3810" b="0"/>
            <wp:docPr id="3" name="Afbeelding 3" descr="Logo ster der z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er der z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6250" cy="900000"/>
                    </a:xfrm>
                    <a:prstGeom prst="rect">
                      <a:avLst/>
                    </a:prstGeom>
                    <a:noFill/>
                    <a:ln>
                      <a:noFill/>
                    </a:ln>
                  </pic:spPr>
                </pic:pic>
              </a:graphicData>
            </a:graphic>
          </wp:inline>
        </w:drawing>
      </w:r>
    </w:p>
    <w:p w:rsidR="00665C93" w:rsidRPr="00AD5060" w:rsidRDefault="00665C93" w:rsidP="00665C93">
      <w:pPr>
        <w:pStyle w:val="Titel"/>
        <w:pBdr>
          <w:top w:val="none" w:sz="0" w:space="0" w:color="auto"/>
          <w:left w:val="none" w:sz="0" w:space="0" w:color="auto"/>
          <w:bottom w:val="none" w:sz="0" w:space="0" w:color="auto"/>
          <w:right w:val="none" w:sz="0" w:space="0" w:color="auto"/>
        </w:pBdr>
        <w:jc w:val="left"/>
        <w:rPr>
          <w:rFonts w:ascii="Verdana" w:hAnsi="Verdana"/>
          <w:sz w:val="22"/>
          <w:szCs w:val="22"/>
        </w:rPr>
      </w:pPr>
    </w:p>
    <w:p w:rsidR="00665C93" w:rsidRPr="00AD5060" w:rsidRDefault="00665C93" w:rsidP="00665C93">
      <w:pPr>
        <w:pStyle w:val="Titel"/>
        <w:pBdr>
          <w:top w:val="none" w:sz="0" w:space="0" w:color="auto"/>
          <w:left w:val="none" w:sz="0" w:space="0" w:color="auto"/>
          <w:bottom w:val="none" w:sz="0" w:space="0" w:color="auto"/>
          <w:right w:val="none" w:sz="0" w:space="0" w:color="auto"/>
        </w:pBdr>
        <w:jc w:val="left"/>
        <w:rPr>
          <w:rFonts w:ascii="Verdana" w:hAnsi="Verdana"/>
          <w:sz w:val="22"/>
          <w:szCs w:val="22"/>
        </w:rPr>
      </w:pPr>
    </w:p>
    <w:p w:rsidR="00665C93" w:rsidRPr="00F976D9" w:rsidRDefault="00665C93" w:rsidP="00665C93">
      <w:pPr>
        <w:pStyle w:val="Titel"/>
        <w:pBdr>
          <w:top w:val="none" w:sz="0" w:space="0" w:color="auto"/>
          <w:left w:val="none" w:sz="0" w:space="0" w:color="auto"/>
          <w:bottom w:val="none" w:sz="0" w:space="0" w:color="auto"/>
          <w:right w:val="none" w:sz="0" w:space="0" w:color="auto"/>
        </w:pBdr>
        <w:rPr>
          <w:rFonts w:ascii="Verdana" w:hAnsi="Verdana"/>
          <w:b w:val="0"/>
          <w:bCs w:val="0"/>
          <w:sz w:val="28"/>
          <w:szCs w:val="28"/>
        </w:rPr>
      </w:pPr>
      <w:r w:rsidRPr="00F976D9">
        <w:rPr>
          <w:rFonts w:ascii="Verdana" w:hAnsi="Verdana"/>
          <w:sz w:val="28"/>
          <w:szCs w:val="28"/>
        </w:rPr>
        <w:t>Evaluatieformulier</w:t>
      </w:r>
    </w:p>
    <w:p w:rsidR="00665C93" w:rsidRPr="00AD5060" w:rsidRDefault="00665C93" w:rsidP="00665C93">
      <w:pPr>
        <w:pStyle w:val="Titel"/>
        <w:pBdr>
          <w:top w:val="none" w:sz="0" w:space="0" w:color="auto"/>
          <w:left w:val="none" w:sz="0" w:space="0" w:color="auto"/>
          <w:bottom w:val="none" w:sz="0" w:space="0" w:color="auto"/>
          <w:right w:val="none" w:sz="0" w:space="0" w:color="auto"/>
        </w:pBdr>
        <w:rPr>
          <w:rFonts w:ascii="Verdana" w:hAnsi="Verdana"/>
          <w:b w:val="0"/>
          <w:bCs w:val="0"/>
          <w:sz w:val="22"/>
          <w:szCs w:val="22"/>
        </w:rPr>
      </w:pPr>
    </w:p>
    <w:p w:rsidR="00665C93" w:rsidRPr="00AD5060" w:rsidRDefault="00665C93" w:rsidP="00665C93">
      <w:pPr>
        <w:rPr>
          <w:sz w:val="22"/>
          <w:szCs w:val="22"/>
          <w:lang w:val="nl-BE"/>
        </w:rPr>
      </w:pPr>
      <w:r w:rsidRPr="00AD5060">
        <w:rPr>
          <w:sz w:val="22"/>
          <w:szCs w:val="22"/>
          <w:lang w:val="nl-BE"/>
        </w:rPr>
        <w:t>Aan het einde van de stage gaan wij u beoordelen en geven we punten.</w:t>
      </w:r>
    </w:p>
    <w:p w:rsidR="00665C93" w:rsidRPr="00AD5060" w:rsidRDefault="00665C93" w:rsidP="00665C93">
      <w:pPr>
        <w:rPr>
          <w:sz w:val="22"/>
          <w:szCs w:val="22"/>
          <w:lang w:val="nl-BE"/>
        </w:rPr>
      </w:pPr>
    </w:p>
    <w:p w:rsidR="00665C93" w:rsidRPr="00AD5060" w:rsidRDefault="00665C93" w:rsidP="00665C93">
      <w:pPr>
        <w:rPr>
          <w:sz w:val="22"/>
          <w:szCs w:val="22"/>
          <w:lang w:val="nl-BE"/>
        </w:rPr>
      </w:pPr>
      <w:r w:rsidRPr="00AD5060">
        <w:rPr>
          <w:sz w:val="22"/>
          <w:szCs w:val="22"/>
          <w:lang w:val="nl-BE"/>
        </w:rPr>
        <w:t>Maar ook wij vinden het belangrijk om te weten hoever wij staan met onze stag</w:t>
      </w:r>
      <w:r w:rsidRPr="00AD5060">
        <w:rPr>
          <w:sz w:val="22"/>
          <w:szCs w:val="22"/>
          <w:lang w:val="nl-BE"/>
        </w:rPr>
        <w:t>e</w:t>
      </w:r>
      <w:r w:rsidRPr="00AD5060">
        <w:rPr>
          <w:sz w:val="22"/>
          <w:szCs w:val="22"/>
          <w:lang w:val="nl-BE"/>
        </w:rPr>
        <w:t xml:space="preserve">begeleiding. Laat ons weten wat u van uw stage vond. Zo leren wij waar er nog </w:t>
      </w:r>
      <w:r w:rsidR="00F976D9">
        <w:rPr>
          <w:sz w:val="22"/>
          <w:szCs w:val="22"/>
          <w:lang w:val="nl-BE"/>
        </w:rPr>
        <w:t>ruimte is voor verbetering</w:t>
      </w:r>
      <w:r w:rsidRPr="00AD5060">
        <w:rPr>
          <w:sz w:val="22"/>
          <w:szCs w:val="22"/>
          <w:lang w:val="nl-BE"/>
        </w:rPr>
        <w:t>.</w:t>
      </w:r>
    </w:p>
    <w:p w:rsidR="00665C93" w:rsidRPr="00AD5060" w:rsidRDefault="00665C93" w:rsidP="00665C93">
      <w:pPr>
        <w:rPr>
          <w:sz w:val="22"/>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65C93" w:rsidRPr="00AD5060" w:rsidTr="00AD5060">
        <w:tc>
          <w:tcPr>
            <w:tcW w:w="9072" w:type="dxa"/>
            <w:shd w:val="clear" w:color="auto" w:fill="auto"/>
          </w:tcPr>
          <w:p w:rsidR="00665C93" w:rsidRPr="00AD5060" w:rsidRDefault="00665C93" w:rsidP="00AD5060">
            <w:pPr>
              <w:jc w:val="center"/>
              <w:rPr>
                <w:i/>
                <w:sz w:val="22"/>
                <w:szCs w:val="22"/>
                <w:lang w:val="nl-BE"/>
              </w:rPr>
            </w:pPr>
          </w:p>
          <w:p w:rsidR="00665C93" w:rsidRPr="00AD5060" w:rsidRDefault="00665C93" w:rsidP="00AD5060">
            <w:pPr>
              <w:jc w:val="center"/>
              <w:rPr>
                <w:b/>
                <w:sz w:val="22"/>
                <w:szCs w:val="22"/>
                <w:lang w:val="nl-BE"/>
              </w:rPr>
            </w:pPr>
            <w:r w:rsidRPr="00AD5060">
              <w:rPr>
                <w:b/>
                <w:sz w:val="22"/>
                <w:szCs w:val="22"/>
                <w:lang w:val="nl-BE"/>
              </w:rPr>
              <w:t>Daarom willen we u vragen dit formulier in te vullen en aan het einde van de stageperiode in een gesloten envelop te overhandigen aan het onthaal.</w:t>
            </w:r>
          </w:p>
          <w:p w:rsidR="00665C93" w:rsidRPr="00AD5060" w:rsidRDefault="00665C93" w:rsidP="00AD5060">
            <w:pPr>
              <w:jc w:val="center"/>
              <w:rPr>
                <w:i/>
                <w:sz w:val="22"/>
                <w:szCs w:val="22"/>
                <w:lang w:val="nl-BE"/>
              </w:rPr>
            </w:pPr>
          </w:p>
        </w:tc>
      </w:tr>
    </w:tbl>
    <w:p w:rsidR="00665C93" w:rsidRPr="00AD5060" w:rsidRDefault="00665C93" w:rsidP="00665C93">
      <w:pPr>
        <w:rPr>
          <w:i/>
          <w:sz w:val="22"/>
          <w:szCs w:val="22"/>
          <w:lang w:val="nl-BE"/>
        </w:rPr>
      </w:pPr>
    </w:p>
    <w:p w:rsidR="00665C93" w:rsidRPr="00AD5060" w:rsidRDefault="00665C93" w:rsidP="00665C93">
      <w:pPr>
        <w:pStyle w:val="Opsomming0"/>
        <w:spacing w:line="240" w:lineRule="auto"/>
        <w:rPr>
          <w:sz w:val="22"/>
          <w:szCs w:val="22"/>
          <w:lang w:val="nl-BE"/>
        </w:rPr>
      </w:pPr>
      <w:r w:rsidRPr="00AD5060">
        <w:rPr>
          <w:sz w:val="22"/>
          <w:szCs w:val="22"/>
          <w:lang w:val="nl-BE"/>
        </w:rPr>
        <w:t>Alvast vriendelijk bedankt.</w:t>
      </w:r>
    </w:p>
    <w:p w:rsidR="00665C93" w:rsidRPr="00AD5060" w:rsidRDefault="00665C93" w:rsidP="00665C93">
      <w:pPr>
        <w:pStyle w:val="Opsomming0"/>
        <w:spacing w:line="240" w:lineRule="auto"/>
        <w:rPr>
          <w:sz w:val="22"/>
          <w:szCs w:val="22"/>
          <w:lang w:val="nl-BE"/>
        </w:rPr>
      </w:pPr>
    </w:p>
    <w:p w:rsidR="00665C93" w:rsidRPr="00AD5060" w:rsidRDefault="00665C93" w:rsidP="00665C93">
      <w:pPr>
        <w:rPr>
          <w:sz w:val="22"/>
          <w:szCs w:val="22"/>
          <w:lang w:val="nl-BE"/>
        </w:rPr>
      </w:pPr>
    </w:p>
    <w:p w:rsidR="00665C93" w:rsidRPr="00AD5060" w:rsidRDefault="00665C93" w:rsidP="00F976D9">
      <w:pPr>
        <w:numPr>
          <w:ilvl w:val="0"/>
          <w:numId w:val="47"/>
        </w:numPr>
        <w:spacing w:line="480" w:lineRule="auto"/>
        <w:rPr>
          <w:sz w:val="22"/>
          <w:szCs w:val="22"/>
          <w:lang w:val="nl-BE"/>
        </w:rPr>
      </w:pPr>
      <w:r w:rsidRPr="00AD5060">
        <w:rPr>
          <w:b/>
          <w:bCs/>
          <w:sz w:val="22"/>
          <w:szCs w:val="22"/>
          <w:lang w:val="nl-BE"/>
        </w:rPr>
        <w:t xml:space="preserve">Geef een cijfer op 10 (1: niet graag – 10: heel graag) om aan te tonen hoe graag je in WZC OLV Ster Der Zee stage hebt gedaan. </w:t>
      </w:r>
      <w:r w:rsidR="00F976D9">
        <w:rPr>
          <w:b/>
          <w:bCs/>
          <w:sz w:val="22"/>
          <w:szCs w:val="22"/>
          <w:lang w:val="nl-BE"/>
        </w:rPr>
        <w:t xml:space="preserve"> Waarom geef je dit cijfer?</w:t>
      </w:r>
      <w:r w:rsidRPr="00AD5060">
        <w:rPr>
          <w:sz w:val="22"/>
          <w:szCs w:val="22"/>
          <w:lang w:val="nl-BE"/>
        </w:rPr>
        <w:br/>
      </w:r>
    </w:p>
    <w:p w:rsidR="00665C93" w:rsidRPr="00AD5060" w:rsidRDefault="00665C93" w:rsidP="00665C93">
      <w:pPr>
        <w:spacing w:line="480" w:lineRule="auto"/>
        <w:rPr>
          <w:sz w:val="22"/>
          <w:szCs w:val="22"/>
          <w:lang w:val="nl-BE"/>
        </w:rPr>
      </w:pPr>
    </w:p>
    <w:p w:rsidR="00665C93" w:rsidRPr="00AD5060" w:rsidRDefault="00665C93" w:rsidP="00665C93">
      <w:pPr>
        <w:spacing w:line="480" w:lineRule="auto"/>
        <w:ind w:left="360"/>
        <w:rPr>
          <w:sz w:val="22"/>
          <w:szCs w:val="22"/>
          <w:lang w:val="nl-BE"/>
        </w:rPr>
      </w:pPr>
    </w:p>
    <w:p w:rsidR="00665C93" w:rsidRPr="00AD5060" w:rsidRDefault="00665C93" w:rsidP="00665C93">
      <w:pPr>
        <w:numPr>
          <w:ilvl w:val="0"/>
          <w:numId w:val="47"/>
        </w:numPr>
        <w:spacing w:line="480" w:lineRule="auto"/>
        <w:rPr>
          <w:sz w:val="22"/>
          <w:szCs w:val="22"/>
          <w:lang w:val="nl-BE"/>
        </w:rPr>
      </w:pPr>
      <w:r w:rsidRPr="00AD5060">
        <w:rPr>
          <w:b/>
          <w:bCs/>
          <w:sz w:val="22"/>
          <w:szCs w:val="22"/>
        </w:rPr>
        <w:t xml:space="preserve">Wat vind je zeer goed aan de stagebegeleiding van WZC OLV Ster der Zee? </w:t>
      </w:r>
      <w:r w:rsidRPr="00AD5060">
        <w:rPr>
          <w:sz w:val="22"/>
          <w:szCs w:val="22"/>
        </w:rPr>
        <w:br/>
      </w:r>
    </w:p>
    <w:p w:rsidR="00665C93" w:rsidRPr="00AD5060" w:rsidRDefault="00665C93" w:rsidP="00665C93">
      <w:pPr>
        <w:spacing w:line="480" w:lineRule="auto"/>
        <w:rPr>
          <w:sz w:val="22"/>
          <w:szCs w:val="22"/>
          <w:lang w:val="nl-BE"/>
        </w:rPr>
      </w:pPr>
    </w:p>
    <w:p w:rsidR="00665C93" w:rsidRPr="00AD5060" w:rsidRDefault="00665C93" w:rsidP="00665C93">
      <w:pPr>
        <w:spacing w:line="480" w:lineRule="auto"/>
        <w:rPr>
          <w:sz w:val="22"/>
          <w:szCs w:val="22"/>
          <w:lang w:val="nl-BE"/>
        </w:rPr>
      </w:pPr>
    </w:p>
    <w:p w:rsidR="00C47D8B" w:rsidRPr="00AD5060" w:rsidRDefault="00665C93" w:rsidP="00665C93">
      <w:pPr>
        <w:numPr>
          <w:ilvl w:val="0"/>
          <w:numId w:val="47"/>
        </w:numPr>
        <w:spacing w:line="480" w:lineRule="auto"/>
        <w:rPr>
          <w:rFonts w:cstheme="minorHAnsi"/>
          <w:sz w:val="22"/>
          <w:szCs w:val="22"/>
          <w:lang w:eastAsia="nl-NL"/>
        </w:rPr>
      </w:pPr>
      <w:r w:rsidRPr="00AD5060">
        <w:rPr>
          <w:b/>
          <w:bCs/>
          <w:sz w:val="22"/>
          <w:szCs w:val="22"/>
          <w:lang w:val="nl-BE"/>
        </w:rPr>
        <w:t>Wat kan er volgens jou nog beter in het woonzorgcentrum met betre</w:t>
      </w:r>
      <w:r w:rsidRPr="00AD5060">
        <w:rPr>
          <w:b/>
          <w:bCs/>
          <w:sz w:val="22"/>
          <w:szCs w:val="22"/>
          <w:lang w:val="nl-BE"/>
        </w:rPr>
        <w:t>k</w:t>
      </w:r>
      <w:r w:rsidRPr="00AD5060">
        <w:rPr>
          <w:b/>
          <w:bCs/>
          <w:sz w:val="22"/>
          <w:szCs w:val="22"/>
          <w:lang w:val="nl-BE"/>
        </w:rPr>
        <w:t xml:space="preserve">king tot de stage ? </w:t>
      </w:r>
      <w:r w:rsidRPr="00AD5060">
        <w:rPr>
          <w:sz w:val="22"/>
          <w:szCs w:val="22"/>
          <w:lang w:val="nl-BE"/>
        </w:rPr>
        <w:br/>
      </w:r>
    </w:p>
    <w:sectPr w:rsidR="00C47D8B" w:rsidRPr="00AD5060" w:rsidSect="00F81079">
      <w:footerReference w:type="default" r:id="rId16"/>
      <w:footerReference w:type="first" r:id="rId17"/>
      <w:pgSz w:w="11907" w:h="16840" w:code="9"/>
      <w:pgMar w:top="1079" w:right="964" w:bottom="1418" w:left="1701" w:header="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46" w:rsidRDefault="00A23B46">
      <w:r>
        <w:separator/>
      </w:r>
    </w:p>
  </w:endnote>
  <w:endnote w:type="continuationSeparator" w:id="0">
    <w:p w:rsidR="00A23B46" w:rsidRDefault="00A2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17365D" w:themeColor="text2" w:themeShade="BF"/>
      </w:rPr>
      <w:id w:val="-911070846"/>
      <w:docPartObj>
        <w:docPartGallery w:val="Page Numbers (Bottom of Page)"/>
        <w:docPartUnique/>
      </w:docPartObj>
    </w:sdtPr>
    <w:sdtEndPr>
      <w:rPr>
        <w:szCs w:val="18"/>
      </w:rPr>
    </w:sdtEndPr>
    <w:sdtContent>
      <w:sdt>
        <w:sdtPr>
          <w:rPr>
            <w:color w:val="17365D" w:themeColor="text2" w:themeShade="BF"/>
          </w:rPr>
          <w:id w:val="860082579"/>
          <w:docPartObj>
            <w:docPartGallery w:val="Page Numbers (Top of Page)"/>
            <w:docPartUnique/>
          </w:docPartObj>
        </w:sdtPr>
        <w:sdtEndPr>
          <w:rPr>
            <w:szCs w:val="18"/>
          </w:rPr>
        </w:sdtEndPr>
        <w:sdtContent>
          <w:p w:rsidR="00F976D9" w:rsidRPr="00344F81" w:rsidRDefault="00F976D9" w:rsidP="00F81079">
            <w:pPr>
              <w:pStyle w:val="Voettekst"/>
              <w:rPr>
                <w:color w:val="17365D" w:themeColor="text2" w:themeShade="BF"/>
                <w:szCs w:val="18"/>
              </w:rPr>
            </w:pPr>
            <w:r w:rsidRPr="00344F81">
              <w:rPr>
                <w:color w:val="17365D" w:themeColor="text2" w:themeShade="BF"/>
              </w:rPr>
              <w:t xml:space="preserve">Pagina </w:t>
            </w:r>
            <w:r w:rsidRPr="00344F81">
              <w:rPr>
                <w:b w:val="0"/>
                <w:bCs w:val="0"/>
                <w:color w:val="17365D" w:themeColor="text2" w:themeShade="BF"/>
                <w:sz w:val="24"/>
              </w:rPr>
              <w:fldChar w:fldCharType="begin"/>
            </w:r>
            <w:r w:rsidRPr="00344F81">
              <w:rPr>
                <w:color w:val="17365D" w:themeColor="text2" w:themeShade="BF"/>
              </w:rPr>
              <w:instrText>PAGE</w:instrText>
            </w:r>
            <w:r w:rsidRPr="00344F81">
              <w:rPr>
                <w:b w:val="0"/>
                <w:bCs w:val="0"/>
                <w:color w:val="17365D" w:themeColor="text2" w:themeShade="BF"/>
                <w:sz w:val="24"/>
              </w:rPr>
              <w:fldChar w:fldCharType="separate"/>
            </w:r>
            <w:r w:rsidR="008941C3">
              <w:rPr>
                <w:noProof/>
                <w:color w:val="17365D" w:themeColor="text2" w:themeShade="BF"/>
              </w:rPr>
              <w:t>2</w:t>
            </w:r>
            <w:r w:rsidRPr="00344F81">
              <w:rPr>
                <w:b w:val="0"/>
                <w:bCs w:val="0"/>
                <w:color w:val="17365D" w:themeColor="text2" w:themeShade="BF"/>
                <w:sz w:val="24"/>
              </w:rPr>
              <w:fldChar w:fldCharType="end"/>
            </w:r>
            <w:r w:rsidRPr="00344F81">
              <w:rPr>
                <w:color w:val="17365D" w:themeColor="text2" w:themeShade="BF"/>
              </w:rPr>
              <w:t xml:space="preserve"> van </w:t>
            </w:r>
            <w:r w:rsidRPr="00344F81">
              <w:rPr>
                <w:b w:val="0"/>
                <w:bCs w:val="0"/>
                <w:color w:val="17365D" w:themeColor="text2" w:themeShade="BF"/>
                <w:sz w:val="24"/>
              </w:rPr>
              <w:fldChar w:fldCharType="begin"/>
            </w:r>
            <w:r w:rsidRPr="00344F81">
              <w:rPr>
                <w:color w:val="17365D" w:themeColor="text2" w:themeShade="BF"/>
              </w:rPr>
              <w:instrText>NUMPAGES</w:instrText>
            </w:r>
            <w:r w:rsidRPr="00344F81">
              <w:rPr>
                <w:b w:val="0"/>
                <w:bCs w:val="0"/>
                <w:color w:val="17365D" w:themeColor="text2" w:themeShade="BF"/>
                <w:sz w:val="24"/>
              </w:rPr>
              <w:fldChar w:fldCharType="separate"/>
            </w:r>
            <w:r w:rsidR="008941C3">
              <w:rPr>
                <w:noProof/>
                <w:color w:val="17365D" w:themeColor="text2" w:themeShade="BF"/>
              </w:rPr>
              <w:t>16</w:t>
            </w:r>
            <w:r w:rsidRPr="00344F81">
              <w:rPr>
                <w:b w:val="0"/>
                <w:bCs w:val="0"/>
                <w:color w:val="17365D" w:themeColor="text2" w:themeShade="BF"/>
                <w:sz w:val="24"/>
              </w:rPr>
              <w:fldChar w:fldCharType="end"/>
            </w:r>
            <w:r w:rsidR="00F81079" w:rsidRPr="00344F81">
              <w:rPr>
                <w:b w:val="0"/>
                <w:bCs w:val="0"/>
                <w:color w:val="17365D" w:themeColor="text2" w:themeShade="BF"/>
                <w:sz w:val="24"/>
              </w:rPr>
              <w:tab/>
            </w:r>
            <w:r w:rsidR="00F81079" w:rsidRPr="00344F81">
              <w:rPr>
                <w:b w:val="0"/>
                <w:bCs w:val="0"/>
                <w:color w:val="17365D" w:themeColor="text2" w:themeShade="BF"/>
                <w:sz w:val="24"/>
              </w:rPr>
              <w:tab/>
              <w:t xml:space="preserve">     </w:t>
            </w:r>
            <w:r w:rsidR="00F81079" w:rsidRPr="00344F81">
              <w:rPr>
                <w:bCs w:val="0"/>
                <w:color w:val="17365D" w:themeColor="text2" w:themeShade="BF"/>
                <w:szCs w:val="18"/>
              </w:rPr>
              <w:t>Onthaalbrochure voor studenten</w:t>
            </w:r>
          </w:p>
        </w:sdtContent>
      </w:sdt>
    </w:sdtContent>
  </w:sdt>
  <w:p w:rsidR="00A23B46" w:rsidRDefault="00A23B4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46" w:rsidRPr="00CC76D5" w:rsidRDefault="00A23B46">
    <w:pPr>
      <w:pStyle w:val="Voettekst"/>
    </w:pPr>
    <w:r>
      <w:rPr>
        <w:noProof/>
        <w:lang w:val="nl-BE" w:eastAsia="nl-BE"/>
      </w:rPr>
      <mc:AlternateContent>
        <mc:Choice Requires="wps">
          <w:drawing>
            <wp:anchor distT="0" distB="0" distL="114300" distR="114300" simplePos="0" relativeHeight="251656704" behindDoc="0" locked="0" layoutInCell="1" allowOverlap="1" wp14:anchorId="05C51DF2" wp14:editId="761A7D8A">
              <wp:simplePos x="0" y="0"/>
              <wp:positionH relativeFrom="column">
                <wp:posOffset>-1146175</wp:posOffset>
              </wp:positionH>
              <wp:positionV relativeFrom="paragraph">
                <wp:posOffset>-376555</wp:posOffset>
              </wp:positionV>
              <wp:extent cx="1882775" cy="304800"/>
              <wp:effectExtent l="0" t="4445"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B46" w:rsidRPr="002120A5" w:rsidRDefault="00A23B46" w:rsidP="002120A5">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25pt;margin-top:-29.65pt;width:148.2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NuguQ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" filled="f" stroked="f">
              <v:textbox>
                <w:txbxContent>
                  <w:p w:rsidR="00A23B46" w:rsidRPr="002120A5" w:rsidRDefault="00A23B46" w:rsidP="002120A5">
                    <w:pPr>
                      <w:jc w:val="center"/>
                      <w:rPr>
                        <w:rFonts w:ascii="Arial" w:hAnsi="Arial" w:cs="Arial"/>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46" w:rsidRDefault="00A23B46">
      <w:r>
        <w:separator/>
      </w:r>
    </w:p>
  </w:footnote>
  <w:footnote w:type="continuationSeparator" w:id="0">
    <w:p w:rsidR="00A23B46" w:rsidRDefault="00A23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E5AC4"/>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7ACC7624"/>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D2C207C6"/>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5B9837E4"/>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C23CF882"/>
    <w:lvl w:ilvl="0">
      <w:start w:val="1"/>
      <w:numFmt w:val="bullet"/>
      <w:pStyle w:val="Lijstopsomteken5"/>
      <w:lvlText w:val=""/>
      <w:lvlJc w:val="left"/>
      <w:pPr>
        <w:tabs>
          <w:tab w:val="num" w:pos="1492"/>
        </w:tabs>
        <w:ind w:left="1492" w:hanging="360"/>
      </w:pPr>
      <w:rPr>
        <w:rFonts w:ascii="Wingdings" w:hAnsi="Wingdings" w:hint="default"/>
      </w:rPr>
    </w:lvl>
  </w:abstractNum>
  <w:abstractNum w:abstractNumId="5">
    <w:nsid w:val="FFFFFF81"/>
    <w:multiLevelType w:val="singleLevel"/>
    <w:tmpl w:val="BA2E2A2C"/>
    <w:lvl w:ilvl="0">
      <w:start w:val="1"/>
      <w:numFmt w:val="bullet"/>
      <w:pStyle w:val="Lijstopsomteken4"/>
      <w:lvlText w:val="o"/>
      <w:lvlJc w:val="left"/>
      <w:pPr>
        <w:tabs>
          <w:tab w:val="num" w:pos="1209"/>
        </w:tabs>
        <w:ind w:left="1209" w:hanging="360"/>
      </w:pPr>
      <w:rPr>
        <w:rFonts w:ascii="Courier New" w:hAnsi="Courier New" w:cs="Courier New" w:hint="default"/>
      </w:rPr>
    </w:lvl>
  </w:abstractNum>
  <w:abstractNum w:abstractNumId="6">
    <w:nsid w:val="FFFFFF82"/>
    <w:multiLevelType w:val="singleLevel"/>
    <w:tmpl w:val="F3082CCA"/>
    <w:lvl w:ilvl="0">
      <w:start w:val="1"/>
      <w:numFmt w:val="bullet"/>
      <w:pStyle w:val="Lijstopsomteken3"/>
      <w:lvlText w:val=""/>
      <w:lvlJc w:val="left"/>
      <w:pPr>
        <w:tabs>
          <w:tab w:val="num" w:pos="926"/>
        </w:tabs>
        <w:ind w:left="926" w:hanging="360"/>
      </w:pPr>
      <w:rPr>
        <w:rFonts w:ascii="Wingdings" w:hAnsi="Wingdings" w:hint="default"/>
      </w:rPr>
    </w:lvl>
  </w:abstractNum>
  <w:abstractNum w:abstractNumId="7">
    <w:nsid w:val="FFFFFF83"/>
    <w:multiLevelType w:val="singleLevel"/>
    <w:tmpl w:val="C1BA9DB6"/>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89306CC8"/>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B36848AC"/>
    <w:lvl w:ilvl="0">
      <w:start w:val="1"/>
      <w:numFmt w:val="bullet"/>
      <w:pStyle w:val="Lijstopsomteken"/>
      <w:lvlText w:val=""/>
      <w:lvlJc w:val="left"/>
      <w:pPr>
        <w:tabs>
          <w:tab w:val="num" w:pos="360"/>
        </w:tabs>
        <w:ind w:left="360" w:hanging="360"/>
      </w:pPr>
      <w:rPr>
        <w:rFonts w:ascii="Wingdings" w:hAnsi="Wingdings" w:hint="default"/>
      </w:rPr>
    </w:lvl>
  </w:abstractNum>
  <w:abstractNum w:abstractNumId="10">
    <w:nsid w:val="00E04EEC"/>
    <w:multiLevelType w:val="hybridMultilevel"/>
    <w:tmpl w:val="24261BCE"/>
    <w:lvl w:ilvl="0" w:tplc="2E84DFD0">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59B22CD"/>
    <w:multiLevelType w:val="hybridMultilevel"/>
    <w:tmpl w:val="1360916C"/>
    <w:lvl w:ilvl="0" w:tplc="FFE8EB40">
      <w:start w:val="1"/>
      <w:numFmt w:val="bullet"/>
      <w:lvlText w:val=""/>
      <w:lvlJc w:val="left"/>
      <w:pPr>
        <w:ind w:left="1440" w:hanging="360"/>
      </w:pPr>
      <w:rPr>
        <w:rFonts w:ascii="Symbol" w:hAnsi="Symbol" w:hint="default"/>
        <w:color w:val="17365D" w:themeColor="text2" w:themeShade="BF"/>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nsid w:val="1FC9131B"/>
    <w:multiLevelType w:val="hybridMultilevel"/>
    <w:tmpl w:val="4F46BBF2"/>
    <w:lvl w:ilvl="0" w:tplc="FFE8EB40">
      <w:start w:val="1"/>
      <w:numFmt w:val="bullet"/>
      <w:lvlText w:val=""/>
      <w:lvlJc w:val="left"/>
      <w:pPr>
        <w:ind w:left="2520" w:hanging="360"/>
      </w:pPr>
      <w:rPr>
        <w:rFonts w:ascii="Symbol" w:hAnsi="Symbol" w:hint="default"/>
        <w:color w:val="17365D" w:themeColor="text2" w:themeShade="BF"/>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13">
    <w:nsid w:val="201A39E3"/>
    <w:multiLevelType w:val="hybridMultilevel"/>
    <w:tmpl w:val="CAFA7F4C"/>
    <w:lvl w:ilvl="0" w:tplc="04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20F17175"/>
    <w:multiLevelType w:val="hybridMultilevel"/>
    <w:tmpl w:val="CE64605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36C31D6"/>
    <w:multiLevelType w:val="hybridMultilevel"/>
    <w:tmpl w:val="778A5B7E"/>
    <w:lvl w:ilvl="0" w:tplc="FFE8EB40">
      <w:start w:val="1"/>
      <w:numFmt w:val="bullet"/>
      <w:lvlText w:val=""/>
      <w:lvlJc w:val="left"/>
      <w:pPr>
        <w:ind w:left="720" w:hanging="360"/>
      </w:pPr>
      <w:rPr>
        <w:rFonts w:ascii="Symbol" w:hAnsi="Symbol" w:hint="default"/>
        <w:color w:val="17365D" w:themeColor="text2" w:themeShade="B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4AE7014"/>
    <w:multiLevelType w:val="multilevel"/>
    <w:tmpl w:val="159448FE"/>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53E6258"/>
    <w:multiLevelType w:val="hybridMultilevel"/>
    <w:tmpl w:val="7B7CDF2E"/>
    <w:lvl w:ilvl="0" w:tplc="81C288C6">
      <w:start w:val="1"/>
      <w:numFmt w:val="bullet"/>
      <w:lvlText w:val=""/>
      <w:lvlJc w:val="left"/>
      <w:pPr>
        <w:ind w:left="720" w:hanging="360"/>
      </w:pPr>
      <w:rPr>
        <w:rFonts w:ascii="Symbol" w:hAnsi="Symbol" w:hint="default"/>
        <w:color w:val="17365D" w:themeColor="text2" w:themeShade="BF"/>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2A774104"/>
    <w:multiLevelType w:val="hybridMultilevel"/>
    <w:tmpl w:val="8F00584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2B6D33F0"/>
    <w:multiLevelType w:val="hybridMultilevel"/>
    <w:tmpl w:val="8C32D15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2D09603C"/>
    <w:multiLevelType w:val="hybridMultilevel"/>
    <w:tmpl w:val="5E6CBD04"/>
    <w:lvl w:ilvl="0" w:tplc="FFE8EB40">
      <w:start w:val="1"/>
      <w:numFmt w:val="bullet"/>
      <w:lvlText w:val=""/>
      <w:lvlJc w:val="left"/>
      <w:pPr>
        <w:ind w:left="1800" w:hanging="360"/>
      </w:pPr>
      <w:rPr>
        <w:rFonts w:ascii="Symbol" w:hAnsi="Symbol" w:hint="default"/>
        <w:color w:val="17365D" w:themeColor="text2" w:themeShade="BF"/>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1">
    <w:nsid w:val="30B00D10"/>
    <w:multiLevelType w:val="hybridMultilevel"/>
    <w:tmpl w:val="8B00F53C"/>
    <w:lvl w:ilvl="0" w:tplc="A210C944">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nsid w:val="378D575D"/>
    <w:multiLevelType w:val="hybridMultilevel"/>
    <w:tmpl w:val="F0AED728"/>
    <w:lvl w:ilvl="0" w:tplc="FFE8EB40">
      <w:start w:val="1"/>
      <w:numFmt w:val="bullet"/>
      <w:lvlText w:val=""/>
      <w:lvlJc w:val="left"/>
      <w:pPr>
        <w:ind w:left="1800" w:hanging="360"/>
      </w:pPr>
      <w:rPr>
        <w:rFonts w:ascii="Symbol" w:hAnsi="Symbol" w:hint="default"/>
        <w:color w:val="17365D" w:themeColor="text2" w:themeShade="BF"/>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3">
    <w:nsid w:val="3CAF4437"/>
    <w:multiLevelType w:val="hybridMultilevel"/>
    <w:tmpl w:val="8E304406"/>
    <w:lvl w:ilvl="0" w:tplc="FFE8EB40">
      <w:start w:val="1"/>
      <w:numFmt w:val="bullet"/>
      <w:lvlText w:val=""/>
      <w:lvlJc w:val="left"/>
      <w:pPr>
        <w:ind w:left="720" w:hanging="360"/>
      </w:pPr>
      <w:rPr>
        <w:rFonts w:ascii="Symbol" w:hAnsi="Symbol" w:hint="default"/>
        <w:color w:val="17365D" w:themeColor="text2" w:themeShade="B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3EB6204E"/>
    <w:multiLevelType w:val="hybridMultilevel"/>
    <w:tmpl w:val="54B04822"/>
    <w:lvl w:ilvl="0" w:tplc="FFE8EB40">
      <w:start w:val="1"/>
      <w:numFmt w:val="bullet"/>
      <w:lvlText w:val=""/>
      <w:lvlJc w:val="left"/>
      <w:pPr>
        <w:ind w:left="720" w:hanging="360"/>
      </w:pPr>
      <w:rPr>
        <w:rFonts w:ascii="Symbol" w:hAnsi="Symbol" w:hint="default"/>
        <w:color w:val="17365D" w:themeColor="text2" w:themeShade="B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DEE7336"/>
    <w:multiLevelType w:val="hybridMultilevel"/>
    <w:tmpl w:val="4372C1CE"/>
    <w:lvl w:ilvl="0" w:tplc="FFE8EB40">
      <w:start w:val="1"/>
      <w:numFmt w:val="bullet"/>
      <w:lvlText w:val=""/>
      <w:lvlJc w:val="left"/>
      <w:pPr>
        <w:ind w:left="720" w:hanging="360"/>
      </w:pPr>
      <w:rPr>
        <w:rFonts w:ascii="Symbol" w:hAnsi="Symbol" w:hint="default"/>
        <w:color w:val="17365D" w:themeColor="text2" w:themeShade="B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501460F7"/>
    <w:multiLevelType w:val="multilevel"/>
    <w:tmpl w:val="754450F2"/>
    <w:lvl w:ilvl="0">
      <w:start w:val="7"/>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51F32512"/>
    <w:multiLevelType w:val="multilevel"/>
    <w:tmpl w:val="730646DE"/>
    <w:lvl w:ilvl="0">
      <w:start w:val="1"/>
      <w:numFmt w:val="decimal"/>
      <w:pStyle w:val="Kop1"/>
      <w:lvlText w:val="%1"/>
      <w:lvlJc w:val="left"/>
      <w:pPr>
        <w:tabs>
          <w:tab w:val="num" w:pos="882"/>
        </w:tabs>
        <w:ind w:left="88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28">
    <w:nsid w:val="56250053"/>
    <w:multiLevelType w:val="multilevel"/>
    <w:tmpl w:val="A9A6EA3C"/>
    <w:lvl w:ilvl="0">
      <w:start w:val="1"/>
      <w:numFmt w:val="decimal"/>
      <w:pStyle w:val="Inhopg3"/>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9A83F2F"/>
    <w:multiLevelType w:val="hybridMultilevel"/>
    <w:tmpl w:val="6B087BE8"/>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5DCF192D"/>
    <w:multiLevelType w:val="hybridMultilevel"/>
    <w:tmpl w:val="F526752C"/>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63632B03"/>
    <w:multiLevelType w:val="multilevel"/>
    <w:tmpl w:val="8A16F9C2"/>
    <w:lvl w:ilvl="0">
      <w:start w:val="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4F978D5"/>
    <w:multiLevelType w:val="hybridMultilevel"/>
    <w:tmpl w:val="355C7E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690B127A"/>
    <w:multiLevelType w:val="hybridMultilevel"/>
    <w:tmpl w:val="2F74D08E"/>
    <w:lvl w:ilvl="0" w:tplc="FFE8EB40">
      <w:start w:val="1"/>
      <w:numFmt w:val="bullet"/>
      <w:lvlText w:val=""/>
      <w:lvlJc w:val="left"/>
      <w:pPr>
        <w:ind w:left="720" w:hanging="360"/>
      </w:pPr>
      <w:rPr>
        <w:rFonts w:ascii="Symbol" w:hAnsi="Symbol" w:hint="default"/>
        <w:color w:val="17365D" w:themeColor="text2" w:themeShade="B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6AC43053"/>
    <w:multiLevelType w:val="hybridMultilevel"/>
    <w:tmpl w:val="1382BA26"/>
    <w:lvl w:ilvl="0" w:tplc="FFE8EB40">
      <w:start w:val="1"/>
      <w:numFmt w:val="bullet"/>
      <w:lvlText w:val=""/>
      <w:lvlJc w:val="left"/>
      <w:pPr>
        <w:ind w:left="1440" w:hanging="360"/>
      </w:pPr>
      <w:rPr>
        <w:rFonts w:ascii="Symbol" w:hAnsi="Symbol" w:hint="default"/>
        <w:color w:val="17365D" w:themeColor="text2" w:themeShade="BF"/>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5">
    <w:nsid w:val="6BE50054"/>
    <w:multiLevelType w:val="hybridMultilevel"/>
    <w:tmpl w:val="DDC45A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6CF6650D"/>
    <w:multiLevelType w:val="hybridMultilevel"/>
    <w:tmpl w:val="CED0BF4A"/>
    <w:lvl w:ilvl="0" w:tplc="FFE8EB40">
      <w:start w:val="1"/>
      <w:numFmt w:val="bullet"/>
      <w:lvlText w:val=""/>
      <w:lvlJc w:val="left"/>
      <w:pPr>
        <w:ind w:left="1800" w:hanging="360"/>
      </w:pPr>
      <w:rPr>
        <w:rFonts w:ascii="Symbol" w:hAnsi="Symbol" w:hint="default"/>
        <w:color w:val="17365D" w:themeColor="text2" w:themeShade="BF"/>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7">
    <w:nsid w:val="6D9660A4"/>
    <w:multiLevelType w:val="hybridMultilevel"/>
    <w:tmpl w:val="C0F28BB2"/>
    <w:lvl w:ilvl="0" w:tplc="FFE8EB40">
      <w:start w:val="1"/>
      <w:numFmt w:val="bullet"/>
      <w:lvlText w:val=""/>
      <w:lvlJc w:val="left"/>
      <w:pPr>
        <w:ind w:left="360" w:hanging="360"/>
      </w:pPr>
      <w:rPr>
        <w:rFonts w:ascii="Symbol" w:hAnsi="Symbol" w:hint="default"/>
        <w:color w:val="17365D" w:themeColor="text2" w:themeShade="BF"/>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nsid w:val="702C1E87"/>
    <w:multiLevelType w:val="multilevel"/>
    <w:tmpl w:val="EB584F2C"/>
    <w:lvl w:ilvl="0">
      <w:start w:val="1"/>
      <w:numFmt w:val="bullet"/>
      <w:pStyle w:val="opsomming"/>
      <w:lvlText w:val=""/>
      <w:lvlJc w:val="left"/>
      <w:pPr>
        <w:tabs>
          <w:tab w:val="num" w:pos="851"/>
        </w:tabs>
        <w:ind w:left="851" w:hanging="567"/>
      </w:pPr>
      <w:rPr>
        <w:rFonts w:ascii="Wingdings" w:hAnsi="Wingdings" w:hint="default"/>
      </w:rPr>
    </w:lvl>
    <w:lvl w:ilvl="1">
      <w:start w:val="1"/>
      <w:numFmt w:val="bullet"/>
      <w:lvlText w:val=""/>
      <w:lvlJc w:val="left"/>
      <w:pPr>
        <w:tabs>
          <w:tab w:val="num" w:pos="1134"/>
        </w:tabs>
        <w:ind w:left="1134" w:hanging="283"/>
      </w:pPr>
      <w:rPr>
        <w:rFonts w:ascii="Wingdings" w:hAnsi="Wingdings" w:hint="default"/>
      </w:rPr>
    </w:lvl>
    <w:lvl w:ilvl="2">
      <w:start w:val="1"/>
      <w:numFmt w:val="bullet"/>
      <w:lvlText w:val=""/>
      <w:lvlJc w:val="left"/>
      <w:pPr>
        <w:tabs>
          <w:tab w:val="num" w:pos="1418"/>
        </w:tabs>
        <w:ind w:left="1418" w:hanging="284"/>
      </w:pPr>
      <w:rPr>
        <w:rFonts w:ascii="Wingdings" w:hAnsi="Wingdings" w:hint="default"/>
        <w:sz w:val="12"/>
        <w:szCs w:val="12"/>
      </w:rPr>
    </w:lvl>
    <w:lvl w:ilvl="3">
      <w:start w:val="1"/>
      <w:numFmt w:val="bullet"/>
      <w:lvlText w:val=""/>
      <w:lvlJc w:val="left"/>
      <w:pPr>
        <w:tabs>
          <w:tab w:val="num" w:pos="1701"/>
        </w:tabs>
        <w:ind w:left="1701" w:hanging="283"/>
      </w:pPr>
      <w:rPr>
        <w:rFonts w:ascii="Wingdings" w:hAnsi="Wingdings" w:hint="default"/>
        <w:b w:val="0"/>
        <w:i w:val="0"/>
        <w:sz w:val="12"/>
        <w:szCs w:val="1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71E0708E"/>
    <w:multiLevelType w:val="hybridMultilevel"/>
    <w:tmpl w:val="753E28D2"/>
    <w:lvl w:ilvl="0" w:tplc="FFE8EB40">
      <w:start w:val="1"/>
      <w:numFmt w:val="bullet"/>
      <w:lvlText w:val=""/>
      <w:lvlJc w:val="left"/>
      <w:pPr>
        <w:ind w:left="720" w:hanging="360"/>
      </w:pPr>
      <w:rPr>
        <w:rFonts w:ascii="Symbol" w:hAnsi="Symbol" w:hint="default"/>
        <w:color w:val="17365D" w:themeColor="text2" w:themeShade="B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nsid w:val="765862A9"/>
    <w:multiLevelType w:val="hybridMultilevel"/>
    <w:tmpl w:val="5966FFDE"/>
    <w:lvl w:ilvl="0" w:tplc="FFE8EB40">
      <w:start w:val="1"/>
      <w:numFmt w:val="bullet"/>
      <w:lvlText w:val=""/>
      <w:lvlJc w:val="left"/>
      <w:pPr>
        <w:ind w:left="720" w:hanging="360"/>
      </w:pPr>
      <w:rPr>
        <w:rFonts w:ascii="Symbol" w:hAnsi="Symbol" w:hint="default"/>
        <w:color w:val="17365D" w:themeColor="text2" w:themeShade="BF"/>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775B2358"/>
    <w:multiLevelType w:val="hybridMultilevel"/>
    <w:tmpl w:val="47AAD194"/>
    <w:lvl w:ilvl="0" w:tplc="FFE8EB40">
      <w:start w:val="1"/>
      <w:numFmt w:val="bullet"/>
      <w:lvlText w:val=""/>
      <w:lvlJc w:val="left"/>
      <w:pPr>
        <w:ind w:left="1800" w:hanging="360"/>
      </w:pPr>
      <w:rPr>
        <w:rFonts w:ascii="Symbol" w:hAnsi="Symbol" w:hint="default"/>
        <w:color w:val="17365D" w:themeColor="text2" w:themeShade="BF"/>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2">
    <w:nsid w:val="7B0678EA"/>
    <w:multiLevelType w:val="hybridMultilevel"/>
    <w:tmpl w:val="EC726846"/>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3">
    <w:nsid w:val="7B1A743D"/>
    <w:multiLevelType w:val="hybridMultilevel"/>
    <w:tmpl w:val="393C162A"/>
    <w:lvl w:ilvl="0" w:tplc="04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7CCF77A4"/>
    <w:multiLevelType w:val="hybridMultilevel"/>
    <w:tmpl w:val="5A8E680C"/>
    <w:lvl w:ilvl="0" w:tplc="6B02BC18">
      <w:start w:val="3290"/>
      <w:numFmt w:val="bullet"/>
      <w:lvlText w:val="-"/>
      <w:lvlJc w:val="left"/>
      <w:pPr>
        <w:ind w:left="1068" w:hanging="360"/>
      </w:pPr>
      <w:rPr>
        <w:rFonts w:ascii="Times New Roman" w:eastAsia="Times New Roman" w:hAnsi="Times New Roman"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5">
    <w:nsid w:val="7E0F494C"/>
    <w:multiLevelType w:val="hybridMultilevel"/>
    <w:tmpl w:val="5E88E5DA"/>
    <w:lvl w:ilvl="0" w:tplc="FFE8EB40">
      <w:start w:val="1"/>
      <w:numFmt w:val="bullet"/>
      <w:lvlText w:val=""/>
      <w:lvlJc w:val="left"/>
      <w:pPr>
        <w:ind w:left="1800" w:hanging="360"/>
      </w:pPr>
      <w:rPr>
        <w:rFonts w:ascii="Symbol" w:hAnsi="Symbol" w:hint="default"/>
        <w:color w:val="17365D" w:themeColor="text2" w:themeShade="BF"/>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6">
    <w:nsid w:val="7F2A3FD2"/>
    <w:multiLevelType w:val="multilevel"/>
    <w:tmpl w:val="A21A554E"/>
    <w:lvl w:ilvl="0">
      <w:start w:val="1"/>
      <w:numFmt w:val="decimal"/>
      <w:lvlText w:val="%1."/>
      <w:lvlJc w:val="left"/>
      <w:pPr>
        <w:ind w:left="4613" w:hanging="360"/>
      </w:pPr>
      <w:rPr>
        <w:rFonts w:hint="default"/>
      </w:rPr>
    </w:lvl>
    <w:lvl w:ilvl="1">
      <w:start w:val="1"/>
      <w:numFmt w:val="decimal"/>
      <w:isLgl/>
      <w:lvlText w:val="%1.%2"/>
      <w:lvlJc w:val="left"/>
      <w:pPr>
        <w:ind w:left="4973" w:hanging="360"/>
      </w:pPr>
      <w:rPr>
        <w:rFonts w:hint="default"/>
      </w:rPr>
    </w:lvl>
    <w:lvl w:ilvl="2">
      <w:start w:val="1"/>
      <w:numFmt w:val="decimal"/>
      <w:isLgl/>
      <w:lvlText w:val="%1.%2.%3"/>
      <w:lvlJc w:val="left"/>
      <w:pPr>
        <w:ind w:left="5693" w:hanging="720"/>
      </w:pPr>
      <w:rPr>
        <w:rFonts w:hint="default"/>
      </w:rPr>
    </w:lvl>
    <w:lvl w:ilvl="3">
      <w:start w:val="1"/>
      <w:numFmt w:val="decimal"/>
      <w:isLgl/>
      <w:lvlText w:val="%1.%2.%3.%4"/>
      <w:lvlJc w:val="left"/>
      <w:pPr>
        <w:ind w:left="6053" w:hanging="720"/>
      </w:pPr>
      <w:rPr>
        <w:rFonts w:hint="default"/>
      </w:rPr>
    </w:lvl>
    <w:lvl w:ilvl="4">
      <w:start w:val="1"/>
      <w:numFmt w:val="decimal"/>
      <w:isLgl/>
      <w:lvlText w:val="%1.%2.%3.%4.%5"/>
      <w:lvlJc w:val="left"/>
      <w:pPr>
        <w:ind w:left="6773" w:hanging="1080"/>
      </w:pPr>
      <w:rPr>
        <w:rFonts w:hint="default"/>
      </w:rPr>
    </w:lvl>
    <w:lvl w:ilvl="5">
      <w:start w:val="1"/>
      <w:numFmt w:val="decimal"/>
      <w:isLgl/>
      <w:lvlText w:val="%1.%2.%3.%4.%5.%6"/>
      <w:lvlJc w:val="left"/>
      <w:pPr>
        <w:ind w:left="7133" w:hanging="1080"/>
      </w:pPr>
      <w:rPr>
        <w:rFonts w:hint="default"/>
      </w:rPr>
    </w:lvl>
    <w:lvl w:ilvl="6">
      <w:start w:val="1"/>
      <w:numFmt w:val="decimal"/>
      <w:isLgl/>
      <w:lvlText w:val="%1.%2.%3.%4.%5.%6.%7"/>
      <w:lvlJc w:val="left"/>
      <w:pPr>
        <w:ind w:left="7853" w:hanging="1440"/>
      </w:pPr>
      <w:rPr>
        <w:rFonts w:hint="default"/>
      </w:rPr>
    </w:lvl>
    <w:lvl w:ilvl="7">
      <w:start w:val="1"/>
      <w:numFmt w:val="decimal"/>
      <w:isLgl/>
      <w:lvlText w:val="%1.%2.%3.%4.%5.%6.%7.%8"/>
      <w:lvlJc w:val="left"/>
      <w:pPr>
        <w:ind w:left="8213" w:hanging="1440"/>
      </w:pPr>
      <w:rPr>
        <w:rFonts w:hint="default"/>
      </w:rPr>
    </w:lvl>
    <w:lvl w:ilvl="8">
      <w:start w:val="1"/>
      <w:numFmt w:val="decimal"/>
      <w:isLgl/>
      <w:lvlText w:val="%1.%2.%3.%4.%5.%6.%7.%8.%9"/>
      <w:lvlJc w:val="left"/>
      <w:pPr>
        <w:ind w:left="8573" w:hanging="1440"/>
      </w:pPr>
      <w:rPr>
        <w:rFonts w:hint="default"/>
      </w:rPr>
    </w:lvl>
  </w:abstractNum>
  <w:num w:numId="1">
    <w:abstractNumId w:val="27"/>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37"/>
  </w:num>
  <w:num w:numId="15">
    <w:abstractNumId w:val="44"/>
  </w:num>
  <w:num w:numId="16">
    <w:abstractNumId w:val="17"/>
  </w:num>
  <w:num w:numId="17">
    <w:abstractNumId w:val="43"/>
  </w:num>
  <w:num w:numId="18">
    <w:abstractNumId w:val="32"/>
  </w:num>
  <w:num w:numId="19">
    <w:abstractNumId w:val="31"/>
  </w:num>
  <w:num w:numId="20">
    <w:abstractNumId w:val="26"/>
  </w:num>
  <w:num w:numId="21">
    <w:abstractNumId w:val="35"/>
  </w:num>
  <w:num w:numId="22">
    <w:abstractNumId w:val="16"/>
  </w:num>
  <w:num w:numId="23">
    <w:abstractNumId w:val="19"/>
  </w:num>
  <w:num w:numId="24">
    <w:abstractNumId w:val="14"/>
  </w:num>
  <w:num w:numId="25">
    <w:abstractNumId w:val="30"/>
  </w:num>
  <w:num w:numId="26">
    <w:abstractNumId w:val="28"/>
  </w:num>
  <w:num w:numId="27">
    <w:abstractNumId w:val="21"/>
  </w:num>
  <w:num w:numId="28">
    <w:abstractNumId w:val="42"/>
  </w:num>
  <w:num w:numId="29">
    <w:abstractNumId w:val="46"/>
  </w:num>
  <w:num w:numId="30">
    <w:abstractNumId w:val="11"/>
  </w:num>
  <w:num w:numId="31">
    <w:abstractNumId w:val="34"/>
  </w:num>
  <w:num w:numId="32">
    <w:abstractNumId w:val="41"/>
  </w:num>
  <w:num w:numId="33">
    <w:abstractNumId w:val="36"/>
  </w:num>
  <w:num w:numId="34">
    <w:abstractNumId w:val="22"/>
  </w:num>
  <w:num w:numId="35">
    <w:abstractNumId w:val="20"/>
  </w:num>
  <w:num w:numId="36">
    <w:abstractNumId w:val="12"/>
  </w:num>
  <w:num w:numId="37">
    <w:abstractNumId w:val="45"/>
  </w:num>
  <w:num w:numId="38">
    <w:abstractNumId w:val="18"/>
  </w:num>
  <w:num w:numId="39">
    <w:abstractNumId w:val="40"/>
  </w:num>
  <w:num w:numId="40">
    <w:abstractNumId w:val="23"/>
  </w:num>
  <w:num w:numId="41">
    <w:abstractNumId w:val="33"/>
  </w:num>
  <w:num w:numId="42">
    <w:abstractNumId w:val="15"/>
  </w:num>
  <w:num w:numId="43">
    <w:abstractNumId w:val="25"/>
  </w:num>
  <w:num w:numId="44">
    <w:abstractNumId w:val="29"/>
  </w:num>
  <w:num w:numId="45">
    <w:abstractNumId w:val="24"/>
  </w:num>
  <w:num w:numId="46">
    <w:abstractNumId w:val="39"/>
  </w:num>
  <w:num w:numId="47">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autoHyphenation/>
  <w:hyphenationZone w:val="357"/>
  <w:drawingGridHorizontalSpacing w:val="90"/>
  <w:displayHorizontalDrawingGridEvery w:val="2"/>
  <w:displayVerticalDrawingGridEvery w:val="2"/>
  <w:characterSpacingControl w:val="doNotCompress"/>
  <w:hdrShapeDefaults>
    <o:shapedefaults v:ext="edit" spidmax="56322">
      <o:colormru v:ext="edit" colors="#1b5da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9E"/>
    <w:rsid w:val="000017DD"/>
    <w:rsid w:val="00001874"/>
    <w:rsid w:val="00002ABD"/>
    <w:rsid w:val="00004BA3"/>
    <w:rsid w:val="00005F2E"/>
    <w:rsid w:val="00006943"/>
    <w:rsid w:val="00013076"/>
    <w:rsid w:val="00013E0E"/>
    <w:rsid w:val="00014750"/>
    <w:rsid w:val="00016212"/>
    <w:rsid w:val="00017D0D"/>
    <w:rsid w:val="00017F75"/>
    <w:rsid w:val="00020B03"/>
    <w:rsid w:val="00020E34"/>
    <w:rsid w:val="00022476"/>
    <w:rsid w:val="00022DF8"/>
    <w:rsid w:val="0002578C"/>
    <w:rsid w:val="00025D08"/>
    <w:rsid w:val="00027838"/>
    <w:rsid w:val="000279F8"/>
    <w:rsid w:val="0003040B"/>
    <w:rsid w:val="00030F7E"/>
    <w:rsid w:val="000313C2"/>
    <w:rsid w:val="00031E95"/>
    <w:rsid w:val="000355E1"/>
    <w:rsid w:val="00035888"/>
    <w:rsid w:val="00035A52"/>
    <w:rsid w:val="00035EED"/>
    <w:rsid w:val="00035EF3"/>
    <w:rsid w:val="000365BB"/>
    <w:rsid w:val="00036AC1"/>
    <w:rsid w:val="00040754"/>
    <w:rsid w:val="000410D9"/>
    <w:rsid w:val="0004131B"/>
    <w:rsid w:val="0004214D"/>
    <w:rsid w:val="000433E4"/>
    <w:rsid w:val="00043626"/>
    <w:rsid w:val="000452DF"/>
    <w:rsid w:val="000456A0"/>
    <w:rsid w:val="0004614C"/>
    <w:rsid w:val="000508EB"/>
    <w:rsid w:val="00050EF7"/>
    <w:rsid w:val="00051EE1"/>
    <w:rsid w:val="00053F46"/>
    <w:rsid w:val="00054EDC"/>
    <w:rsid w:val="00055B7C"/>
    <w:rsid w:val="000601F8"/>
    <w:rsid w:val="000615FA"/>
    <w:rsid w:val="00061B61"/>
    <w:rsid w:val="00062067"/>
    <w:rsid w:val="00063CD6"/>
    <w:rsid w:val="00066627"/>
    <w:rsid w:val="000669A4"/>
    <w:rsid w:val="00066A63"/>
    <w:rsid w:val="00066ADE"/>
    <w:rsid w:val="00066C1C"/>
    <w:rsid w:val="00070AC8"/>
    <w:rsid w:val="00071184"/>
    <w:rsid w:val="00072258"/>
    <w:rsid w:val="0007486B"/>
    <w:rsid w:val="00074D08"/>
    <w:rsid w:val="00075DBE"/>
    <w:rsid w:val="0008020E"/>
    <w:rsid w:val="00081B9B"/>
    <w:rsid w:val="00081BEE"/>
    <w:rsid w:val="00082DE4"/>
    <w:rsid w:val="00082F63"/>
    <w:rsid w:val="00083487"/>
    <w:rsid w:val="000836D4"/>
    <w:rsid w:val="00083D1A"/>
    <w:rsid w:val="00084BE4"/>
    <w:rsid w:val="00085506"/>
    <w:rsid w:val="00087D3C"/>
    <w:rsid w:val="00091A76"/>
    <w:rsid w:val="00091CEA"/>
    <w:rsid w:val="00093752"/>
    <w:rsid w:val="00094966"/>
    <w:rsid w:val="000A248A"/>
    <w:rsid w:val="000A3354"/>
    <w:rsid w:val="000A657B"/>
    <w:rsid w:val="000A716E"/>
    <w:rsid w:val="000B2EB9"/>
    <w:rsid w:val="000B4996"/>
    <w:rsid w:val="000B53E8"/>
    <w:rsid w:val="000B5C8E"/>
    <w:rsid w:val="000B5F1E"/>
    <w:rsid w:val="000C0106"/>
    <w:rsid w:val="000C1DAA"/>
    <w:rsid w:val="000C53FF"/>
    <w:rsid w:val="000D1ECC"/>
    <w:rsid w:val="000D3175"/>
    <w:rsid w:val="000D546F"/>
    <w:rsid w:val="000D66FE"/>
    <w:rsid w:val="000E1B91"/>
    <w:rsid w:val="000E2158"/>
    <w:rsid w:val="000E2F29"/>
    <w:rsid w:val="000E38FC"/>
    <w:rsid w:val="000E4A52"/>
    <w:rsid w:val="000E51A9"/>
    <w:rsid w:val="000E5ABE"/>
    <w:rsid w:val="000E6261"/>
    <w:rsid w:val="000E76D9"/>
    <w:rsid w:val="000F5E82"/>
    <w:rsid w:val="000F7AD3"/>
    <w:rsid w:val="000F7E98"/>
    <w:rsid w:val="0010199C"/>
    <w:rsid w:val="00101D42"/>
    <w:rsid w:val="0010218E"/>
    <w:rsid w:val="001057E4"/>
    <w:rsid w:val="00106DAC"/>
    <w:rsid w:val="00107033"/>
    <w:rsid w:val="00110EA1"/>
    <w:rsid w:val="00114B00"/>
    <w:rsid w:val="00114FEE"/>
    <w:rsid w:val="0011549E"/>
    <w:rsid w:val="00115772"/>
    <w:rsid w:val="00115801"/>
    <w:rsid w:val="00116E75"/>
    <w:rsid w:val="00117B45"/>
    <w:rsid w:val="00117BF4"/>
    <w:rsid w:val="001202E3"/>
    <w:rsid w:val="00120D77"/>
    <w:rsid w:val="0012193C"/>
    <w:rsid w:val="0012408F"/>
    <w:rsid w:val="001245AF"/>
    <w:rsid w:val="001257BA"/>
    <w:rsid w:val="0012734C"/>
    <w:rsid w:val="00131A75"/>
    <w:rsid w:val="00133108"/>
    <w:rsid w:val="00134E78"/>
    <w:rsid w:val="00136D8D"/>
    <w:rsid w:val="00137447"/>
    <w:rsid w:val="00140C4A"/>
    <w:rsid w:val="00143EA1"/>
    <w:rsid w:val="00147DB7"/>
    <w:rsid w:val="00147F6B"/>
    <w:rsid w:val="00151E5E"/>
    <w:rsid w:val="0015288C"/>
    <w:rsid w:val="00153D66"/>
    <w:rsid w:val="00154865"/>
    <w:rsid w:val="00154CE4"/>
    <w:rsid w:val="00155225"/>
    <w:rsid w:val="0015707B"/>
    <w:rsid w:val="00157389"/>
    <w:rsid w:val="00157A03"/>
    <w:rsid w:val="00157DCB"/>
    <w:rsid w:val="001625B4"/>
    <w:rsid w:val="001634E8"/>
    <w:rsid w:val="00164C45"/>
    <w:rsid w:val="001661EA"/>
    <w:rsid w:val="00167C5F"/>
    <w:rsid w:val="0017125D"/>
    <w:rsid w:val="00172278"/>
    <w:rsid w:val="001732C2"/>
    <w:rsid w:val="00175F9C"/>
    <w:rsid w:val="001771D5"/>
    <w:rsid w:val="00177758"/>
    <w:rsid w:val="00177FF7"/>
    <w:rsid w:val="001810FB"/>
    <w:rsid w:val="0018316A"/>
    <w:rsid w:val="00185533"/>
    <w:rsid w:val="00186126"/>
    <w:rsid w:val="00187D09"/>
    <w:rsid w:val="00187D30"/>
    <w:rsid w:val="001928CF"/>
    <w:rsid w:val="0019492B"/>
    <w:rsid w:val="00194FA1"/>
    <w:rsid w:val="00195293"/>
    <w:rsid w:val="00195E50"/>
    <w:rsid w:val="00196748"/>
    <w:rsid w:val="001A2A6E"/>
    <w:rsid w:val="001A2B6B"/>
    <w:rsid w:val="001A2F88"/>
    <w:rsid w:val="001A2FF2"/>
    <w:rsid w:val="001A3FD5"/>
    <w:rsid w:val="001A4984"/>
    <w:rsid w:val="001A5A1B"/>
    <w:rsid w:val="001A6078"/>
    <w:rsid w:val="001A6959"/>
    <w:rsid w:val="001B1D0F"/>
    <w:rsid w:val="001B3F9E"/>
    <w:rsid w:val="001B4714"/>
    <w:rsid w:val="001B69EF"/>
    <w:rsid w:val="001B70FB"/>
    <w:rsid w:val="001C2583"/>
    <w:rsid w:val="001C389F"/>
    <w:rsid w:val="001C3AAD"/>
    <w:rsid w:val="001C3DB1"/>
    <w:rsid w:val="001C504B"/>
    <w:rsid w:val="001C60A6"/>
    <w:rsid w:val="001C6205"/>
    <w:rsid w:val="001C62DB"/>
    <w:rsid w:val="001D0D0D"/>
    <w:rsid w:val="001D1366"/>
    <w:rsid w:val="001D21AA"/>
    <w:rsid w:val="001D35EA"/>
    <w:rsid w:val="001D4538"/>
    <w:rsid w:val="001D46E8"/>
    <w:rsid w:val="001D4A30"/>
    <w:rsid w:val="001D6BA0"/>
    <w:rsid w:val="001D7DA5"/>
    <w:rsid w:val="001E0227"/>
    <w:rsid w:val="001E1066"/>
    <w:rsid w:val="001E2599"/>
    <w:rsid w:val="001E4065"/>
    <w:rsid w:val="001E70B5"/>
    <w:rsid w:val="001F1E0C"/>
    <w:rsid w:val="001F3C62"/>
    <w:rsid w:val="001F4BAC"/>
    <w:rsid w:val="0020041A"/>
    <w:rsid w:val="00203387"/>
    <w:rsid w:val="002076C5"/>
    <w:rsid w:val="002112D7"/>
    <w:rsid w:val="002117F2"/>
    <w:rsid w:val="00211B27"/>
    <w:rsid w:val="002120A5"/>
    <w:rsid w:val="00212272"/>
    <w:rsid w:val="002139FF"/>
    <w:rsid w:val="0021447A"/>
    <w:rsid w:val="00221278"/>
    <w:rsid w:val="00221C86"/>
    <w:rsid w:val="00224480"/>
    <w:rsid w:val="0022455D"/>
    <w:rsid w:val="002277A3"/>
    <w:rsid w:val="00230FAB"/>
    <w:rsid w:val="00232AA8"/>
    <w:rsid w:val="00233CE1"/>
    <w:rsid w:val="00234F3A"/>
    <w:rsid w:val="002363D5"/>
    <w:rsid w:val="002375BE"/>
    <w:rsid w:val="00246CE6"/>
    <w:rsid w:val="00246DA7"/>
    <w:rsid w:val="002504AD"/>
    <w:rsid w:val="002525DF"/>
    <w:rsid w:val="00253C07"/>
    <w:rsid w:val="0025528B"/>
    <w:rsid w:val="00261FA8"/>
    <w:rsid w:val="00262137"/>
    <w:rsid w:val="002631E1"/>
    <w:rsid w:val="00264E21"/>
    <w:rsid w:val="002703C5"/>
    <w:rsid w:val="00271745"/>
    <w:rsid w:val="0027187E"/>
    <w:rsid w:val="00271B98"/>
    <w:rsid w:val="0027317F"/>
    <w:rsid w:val="002742C1"/>
    <w:rsid w:val="0027604A"/>
    <w:rsid w:val="002763C3"/>
    <w:rsid w:val="00277034"/>
    <w:rsid w:val="002802CD"/>
    <w:rsid w:val="00281B14"/>
    <w:rsid w:val="00284407"/>
    <w:rsid w:val="00286354"/>
    <w:rsid w:val="002868CB"/>
    <w:rsid w:val="00286B32"/>
    <w:rsid w:val="002877EF"/>
    <w:rsid w:val="0028791C"/>
    <w:rsid w:val="0029123F"/>
    <w:rsid w:val="0029565A"/>
    <w:rsid w:val="002A1AED"/>
    <w:rsid w:val="002A1E19"/>
    <w:rsid w:val="002A22E5"/>
    <w:rsid w:val="002A4993"/>
    <w:rsid w:val="002A4FB7"/>
    <w:rsid w:val="002A6376"/>
    <w:rsid w:val="002A65E5"/>
    <w:rsid w:val="002A6939"/>
    <w:rsid w:val="002B0E65"/>
    <w:rsid w:val="002B2CDF"/>
    <w:rsid w:val="002B3CE7"/>
    <w:rsid w:val="002B5C8B"/>
    <w:rsid w:val="002B6CCC"/>
    <w:rsid w:val="002B7119"/>
    <w:rsid w:val="002B7521"/>
    <w:rsid w:val="002C079F"/>
    <w:rsid w:val="002C0898"/>
    <w:rsid w:val="002C0C85"/>
    <w:rsid w:val="002C1FF5"/>
    <w:rsid w:val="002C2660"/>
    <w:rsid w:val="002C5AC1"/>
    <w:rsid w:val="002C66F2"/>
    <w:rsid w:val="002C7500"/>
    <w:rsid w:val="002D07B6"/>
    <w:rsid w:val="002D0FBC"/>
    <w:rsid w:val="002D1FD4"/>
    <w:rsid w:val="002D2B70"/>
    <w:rsid w:val="002D513D"/>
    <w:rsid w:val="002D5379"/>
    <w:rsid w:val="002D608B"/>
    <w:rsid w:val="002D7F92"/>
    <w:rsid w:val="002E2936"/>
    <w:rsid w:val="002E300B"/>
    <w:rsid w:val="002E3D9A"/>
    <w:rsid w:val="002E65D4"/>
    <w:rsid w:val="002F008E"/>
    <w:rsid w:val="002F043C"/>
    <w:rsid w:val="002F067B"/>
    <w:rsid w:val="002F1965"/>
    <w:rsid w:val="002F1EF5"/>
    <w:rsid w:val="002F4387"/>
    <w:rsid w:val="002F439C"/>
    <w:rsid w:val="002F50CD"/>
    <w:rsid w:val="003013B8"/>
    <w:rsid w:val="0030168A"/>
    <w:rsid w:val="00301936"/>
    <w:rsid w:val="00310271"/>
    <w:rsid w:val="003103A5"/>
    <w:rsid w:val="00310790"/>
    <w:rsid w:val="003114D0"/>
    <w:rsid w:val="003123C4"/>
    <w:rsid w:val="003129A8"/>
    <w:rsid w:val="0031456B"/>
    <w:rsid w:val="00316ACF"/>
    <w:rsid w:val="00322D3C"/>
    <w:rsid w:val="00322F0F"/>
    <w:rsid w:val="00324699"/>
    <w:rsid w:val="00325C9D"/>
    <w:rsid w:val="00326AAA"/>
    <w:rsid w:val="0033046B"/>
    <w:rsid w:val="0033253B"/>
    <w:rsid w:val="00333492"/>
    <w:rsid w:val="00335FDB"/>
    <w:rsid w:val="0033785C"/>
    <w:rsid w:val="00340EA4"/>
    <w:rsid w:val="00341951"/>
    <w:rsid w:val="00341969"/>
    <w:rsid w:val="00343BAE"/>
    <w:rsid w:val="00343D7B"/>
    <w:rsid w:val="003440AB"/>
    <w:rsid w:val="00344E0E"/>
    <w:rsid w:val="00344F81"/>
    <w:rsid w:val="00346B05"/>
    <w:rsid w:val="00351653"/>
    <w:rsid w:val="00351A6A"/>
    <w:rsid w:val="00353860"/>
    <w:rsid w:val="00356217"/>
    <w:rsid w:val="00356E9B"/>
    <w:rsid w:val="003634E9"/>
    <w:rsid w:val="00365DA1"/>
    <w:rsid w:val="00372129"/>
    <w:rsid w:val="00373681"/>
    <w:rsid w:val="00373796"/>
    <w:rsid w:val="00373869"/>
    <w:rsid w:val="00373CF6"/>
    <w:rsid w:val="00374854"/>
    <w:rsid w:val="00375316"/>
    <w:rsid w:val="003762BF"/>
    <w:rsid w:val="00380471"/>
    <w:rsid w:val="0038066D"/>
    <w:rsid w:val="003822EE"/>
    <w:rsid w:val="00384544"/>
    <w:rsid w:val="00384640"/>
    <w:rsid w:val="003856DF"/>
    <w:rsid w:val="00385B0E"/>
    <w:rsid w:val="00385FE5"/>
    <w:rsid w:val="003861DC"/>
    <w:rsid w:val="00390514"/>
    <w:rsid w:val="003938FB"/>
    <w:rsid w:val="00393DEA"/>
    <w:rsid w:val="00394120"/>
    <w:rsid w:val="003A0943"/>
    <w:rsid w:val="003A13B3"/>
    <w:rsid w:val="003A1F74"/>
    <w:rsid w:val="003A2065"/>
    <w:rsid w:val="003A224E"/>
    <w:rsid w:val="003A29D7"/>
    <w:rsid w:val="003A4B06"/>
    <w:rsid w:val="003A5D7B"/>
    <w:rsid w:val="003A7062"/>
    <w:rsid w:val="003A74A4"/>
    <w:rsid w:val="003B37C9"/>
    <w:rsid w:val="003B3C2C"/>
    <w:rsid w:val="003B3E38"/>
    <w:rsid w:val="003B47D5"/>
    <w:rsid w:val="003B4D9C"/>
    <w:rsid w:val="003B562E"/>
    <w:rsid w:val="003B5A48"/>
    <w:rsid w:val="003B5C7D"/>
    <w:rsid w:val="003C2D13"/>
    <w:rsid w:val="003C495C"/>
    <w:rsid w:val="003D0BF5"/>
    <w:rsid w:val="003D2E0C"/>
    <w:rsid w:val="003D2FDD"/>
    <w:rsid w:val="003D66A8"/>
    <w:rsid w:val="003D6BE5"/>
    <w:rsid w:val="003D6E18"/>
    <w:rsid w:val="003E0BE5"/>
    <w:rsid w:val="003E156A"/>
    <w:rsid w:val="003E3C08"/>
    <w:rsid w:val="003E3F13"/>
    <w:rsid w:val="003E4395"/>
    <w:rsid w:val="003E5761"/>
    <w:rsid w:val="003E68BD"/>
    <w:rsid w:val="003E701D"/>
    <w:rsid w:val="003E758C"/>
    <w:rsid w:val="003E7CEF"/>
    <w:rsid w:val="003F0F65"/>
    <w:rsid w:val="003F1E3D"/>
    <w:rsid w:val="003F3B6B"/>
    <w:rsid w:val="003F4AC4"/>
    <w:rsid w:val="003F4CD9"/>
    <w:rsid w:val="00400868"/>
    <w:rsid w:val="00401165"/>
    <w:rsid w:val="00402FF6"/>
    <w:rsid w:val="00404E6B"/>
    <w:rsid w:val="00410A4C"/>
    <w:rsid w:val="00413473"/>
    <w:rsid w:val="004146D0"/>
    <w:rsid w:val="00414D33"/>
    <w:rsid w:val="00415F0E"/>
    <w:rsid w:val="00416B5B"/>
    <w:rsid w:val="0041797E"/>
    <w:rsid w:val="00420975"/>
    <w:rsid w:val="0042126D"/>
    <w:rsid w:val="00421FE2"/>
    <w:rsid w:val="00422698"/>
    <w:rsid w:val="0042592E"/>
    <w:rsid w:val="0042718A"/>
    <w:rsid w:val="00430623"/>
    <w:rsid w:val="00430A76"/>
    <w:rsid w:val="00430F5E"/>
    <w:rsid w:val="0043199B"/>
    <w:rsid w:val="00432E74"/>
    <w:rsid w:val="00433685"/>
    <w:rsid w:val="00435449"/>
    <w:rsid w:val="00440665"/>
    <w:rsid w:val="00440825"/>
    <w:rsid w:val="0044259A"/>
    <w:rsid w:val="00444586"/>
    <w:rsid w:val="00450356"/>
    <w:rsid w:val="00451597"/>
    <w:rsid w:val="00452E6F"/>
    <w:rsid w:val="0045520E"/>
    <w:rsid w:val="004578F2"/>
    <w:rsid w:val="00462A35"/>
    <w:rsid w:val="0046475B"/>
    <w:rsid w:val="00465969"/>
    <w:rsid w:val="00472679"/>
    <w:rsid w:val="004754E3"/>
    <w:rsid w:val="00481137"/>
    <w:rsid w:val="00483423"/>
    <w:rsid w:val="00484446"/>
    <w:rsid w:val="00484E0C"/>
    <w:rsid w:val="0049150D"/>
    <w:rsid w:val="00492FAA"/>
    <w:rsid w:val="00493366"/>
    <w:rsid w:val="00494574"/>
    <w:rsid w:val="00495649"/>
    <w:rsid w:val="00496015"/>
    <w:rsid w:val="0049772E"/>
    <w:rsid w:val="00497C8A"/>
    <w:rsid w:val="004A1B0F"/>
    <w:rsid w:val="004A1F7C"/>
    <w:rsid w:val="004A2304"/>
    <w:rsid w:val="004A286C"/>
    <w:rsid w:val="004A292B"/>
    <w:rsid w:val="004A75E4"/>
    <w:rsid w:val="004B097F"/>
    <w:rsid w:val="004B1896"/>
    <w:rsid w:val="004B5E56"/>
    <w:rsid w:val="004B7CF1"/>
    <w:rsid w:val="004C0B6E"/>
    <w:rsid w:val="004C424A"/>
    <w:rsid w:val="004C438B"/>
    <w:rsid w:val="004C5001"/>
    <w:rsid w:val="004C57E7"/>
    <w:rsid w:val="004D19AA"/>
    <w:rsid w:val="004D2FB3"/>
    <w:rsid w:val="004D2FCA"/>
    <w:rsid w:val="004D703D"/>
    <w:rsid w:val="004D7ECF"/>
    <w:rsid w:val="004E0F29"/>
    <w:rsid w:val="004E3436"/>
    <w:rsid w:val="004E4112"/>
    <w:rsid w:val="004E4990"/>
    <w:rsid w:val="004E539C"/>
    <w:rsid w:val="004E58AE"/>
    <w:rsid w:val="004E7556"/>
    <w:rsid w:val="004F034D"/>
    <w:rsid w:val="004F047F"/>
    <w:rsid w:val="004F069C"/>
    <w:rsid w:val="004F0718"/>
    <w:rsid w:val="004F369C"/>
    <w:rsid w:val="00501D9C"/>
    <w:rsid w:val="00502CA5"/>
    <w:rsid w:val="00505BFD"/>
    <w:rsid w:val="0050679D"/>
    <w:rsid w:val="005070AF"/>
    <w:rsid w:val="005073FA"/>
    <w:rsid w:val="005075D9"/>
    <w:rsid w:val="00512390"/>
    <w:rsid w:val="00512BE3"/>
    <w:rsid w:val="0051346C"/>
    <w:rsid w:val="00515DA6"/>
    <w:rsid w:val="00516226"/>
    <w:rsid w:val="005207DF"/>
    <w:rsid w:val="005215F9"/>
    <w:rsid w:val="005216D5"/>
    <w:rsid w:val="00522919"/>
    <w:rsid w:val="00525BC6"/>
    <w:rsid w:val="00526405"/>
    <w:rsid w:val="00526AA4"/>
    <w:rsid w:val="005276BA"/>
    <w:rsid w:val="005314BD"/>
    <w:rsid w:val="00532575"/>
    <w:rsid w:val="005325FE"/>
    <w:rsid w:val="00534BBC"/>
    <w:rsid w:val="00534D11"/>
    <w:rsid w:val="00542BC7"/>
    <w:rsid w:val="00543009"/>
    <w:rsid w:val="00543C70"/>
    <w:rsid w:val="00543F75"/>
    <w:rsid w:val="00550619"/>
    <w:rsid w:val="00551871"/>
    <w:rsid w:val="005521E1"/>
    <w:rsid w:val="00553A1C"/>
    <w:rsid w:val="0055460D"/>
    <w:rsid w:val="005548E2"/>
    <w:rsid w:val="005548E7"/>
    <w:rsid w:val="0055584B"/>
    <w:rsid w:val="005564AA"/>
    <w:rsid w:val="005569AA"/>
    <w:rsid w:val="00557B11"/>
    <w:rsid w:val="0056007E"/>
    <w:rsid w:val="005623BB"/>
    <w:rsid w:val="0056313D"/>
    <w:rsid w:val="005634E9"/>
    <w:rsid w:val="005644A6"/>
    <w:rsid w:val="00564EA5"/>
    <w:rsid w:val="00564F48"/>
    <w:rsid w:val="00571440"/>
    <w:rsid w:val="00571646"/>
    <w:rsid w:val="00571CD1"/>
    <w:rsid w:val="0057373C"/>
    <w:rsid w:val="005740DA"/>
    <w:rsid w:val="005771FC"/>
    <w:rsid w:val="005779CB"/>
    <w:rsid w:val="005804EB"/>
    <w:rsid w:val="005807E3"/>
    <w:rsid w:val="0058334D"/>
    <w:rsid w:val="00583802"/>
    <w:rsid w:val="00584F88"/>
    <w:rsid w:val="00585151"/>
    <w:rsid w:val="00585887"/>
    <w:rsid w:val="00586F8A"/>
    <w:rsid w:val="00587795"/>
    <w:rsid w:val="00590C01"/>
    <w:rsid w:val="00590FB3"/>
    <w:rsid w:val="00591395"/>
    <w:rsid w:val="00592374"/>
    <w:rsid w:val="00592536"/>
    <w:rsid w:val="00594A8B"/>
    <w:rsid w:val="005957D4"/>
    <w:rsid w:val="0059719B"/>
    <w:rsid w:val="0059731A"/>
    <w:rsid w:val="005A0F97"/>
    <w:rsid w:val="005A13D3"/>
    <w:rsid w:val="005A2675"/>
    <w:rsid w:val="005A3060"/>
    <w:rsid w:val="005A3351"/>
    <w:rsid w:val="005A35E5"/>
    <w:rsid w:val="005A45D3"/>
    <w:rsid w:val="005A4869"/>
    <w:rsid w:val="005A4D1A"/>
    <w:rsid w:val="005A5768"/>
    <w:rsid w:val="005A65EB"/>
    <w:rsid w:val="005A6773"/>
    <w:rsid w:val="005A76AE"/>
    <w:rsid w:val="005B26D4"/>
    <w:rsid w:val="005B47B1"/>
    <w:rsid w:val="005B5EAB"/>
    <w:rsid w:val="005B63DE"/>
    <w:rsid w:val="005B6A45"/>
    <w:rsid w:val="005B7F43"/>
    <w:rsid w:val="005C0CF5"/>
    <w:rsid w:val="005C722E"/>
    <w:rsid w:val="005D11BD"/>
    <w:rsid w:val="005D22CA"/>
    <w:rsid w:val="005D23DE"/>
    <w:rsid w:val="005D2508"/>
    <w:rsid w:val="005D4646"/>
    <w:rsid w:val="005D5EFA"/>
    <w:rsid w:val="005D65E6"/>
    <w:rsid w:val="005E01B7"/>
    <w:rsid w:val="005E06E2"/>
    <w:rsid w:val="005E0765"/>
    <w:rsid w:val="005E2DBF"/>
    <w:rsid w:val="005E6435"/>
    <w:rsid w:val="005E73BA"/>
    <w:rsid w:val="005F0293"/>
    <w:rsid w:val="005F1B74"/>
    <w:rsid w:val="005F4677"/>
    <w:rsid w:val="00601E13"/>
    <w:rsid w:val="00601F98"/>
    <w:rsid w:val="006057EC"/>
    <w:rsid w:val="00606AA1"/>
    <w:rsid w:val="00610DA5"/>
    <w:rsid w:val="0061174B"/>
    <w:rsid w:val="0061225A"/>
    <w:rsid w:val="00613CEB"/>
    <w:rsid w:val="0061543F"/>
    <w:rsid w:val="00616D62"/>
    <w:rsid w:val="00617D67"/>
    <w:rsid w:val="00620350"/>
    <w:rsid w:val="00624468"/>
    <w:rsid w:val="00627C96"/>
    <w:rsid w:val="006306D0"/>
    <w:rsid w:val="00632C61"/>
    <w:rsid w:val="00633C69"/>
    <w:rsid w:val="0063423B"/>
    <w:rsid w:val="0063619C"/>
    <w:rsid w:val="00641C45"/>
    <w:rsid w:val="00643888"/>
    <w:rsid w:val="00644EB5"/>
    <w:rsid w:val="00647793"/>
    <w:rsid w:val="00650A60"/>
    <w:rsid w:val="00653B8D"/>
    <w:rsid w:val="00653CA9"/>
    <w:rsid w:val="00656829"/>
    <w:rsid w:val="0065704A"/>
    <w:rsid w:val="006612B5"/>
    <w:rsid w:val="006617CE"/>
    <w:rsid w:val="00661C88"/>
    <w:rsid w:val="00661CE9"/>
    <w:rsid w:val="00662B1E"/>
    <w:rsid w:val="006639B9"/>
    <w:rsid w:val="00663A36"/>
    <w:rsid w:val="00665533"/>
    <w:rsid w:val="00665C93"/>
    <w:rsid w:val="00666883"/>
    <w:rsid w:val="00666DF1"/>
    <w:rsid w:val="0066767F"/>
    <w:rsid w:val="0067186B"/>
    <w:rsid w:val="00674521"/>
    <w:rsid w:val="00674796"/>
    <w:rsid w:val="006754FB"/>
    <w:rsid w:val="0067629A"/>
    <w:rsid w:val="006766A6"/>
    <w:rsid w:val="00680738"/>
    <w:rsid w:val="00682778"/>
    <w:rsid w:val="006836BB"/>
    <w:rsid w:val="0068403B"/>
    <w:rsid w:val="0068472F"/>
    <w:rsid w:val="00685A1C"/>
    <w:rsid w:val="00685DBB"/>
    <w:rsid w:val="006867EE"/>
    <w:rsid w:val="00690D8F"/>
    <w:rsid w:val="0069243E"/>
    <w:rsid w:val="00693BD6"/>
    <w:rsid w:val="0069495A"/>
    <w:rsid w:val="00696E90"/>
    <w:rsid w:val="006971DE"/>
    <w:rsid w:val="00697C86"/>
    <w:rsid w:val="006A0D6C"/>
    <w:rsid w:val="006A0E44"/>
    <w:rsid w:val="006A3897"/>
    <w:rsid w:val="006B322F"/>
    <w:rsid w:val="006B3BF7"/>
    <w:rsid w:val="006B7E3A"/>
    <w:rsid w:val="006C13D5"/>
    <w:rsid w:val="006C1508"/>
    <w:rsid w:val="006C3C37"/>
    <w:rsid w:val="006C4E3B"/>
    <w:rsid w:val="006C5EF0"/>
    <w:rsid w:val="006C6593"/>
    <w:rsid w:val="006D5016"/>
    <w:rsid w:val="006D7C21"/>
    <w:rsid w:val="006E085C"/>
    <w:rsid w:val="006E0C3D"/>
    <w:rsid w:val="006E42FB"/>
    <w:rsid w:val="006E63F7"/>
    <w:rsid w:val="006E6B44"/>
    <w:rsid w:val="006E6F23"/>
    <w:rsid w:val="006F0526"/>
    <w:rsid w:val="006F0F08"/>
    <w:rsid w:val="006F22EB"/>
    <w:rsid w:val="006F3B7D"/>
    <w:rsid w:val="006F7490"/>
    <w:rsid w:val="006F78A4"/>
    <w:rsid w:val="0070079C"/>
    <w:rsid w:val="007036AE"/>
    <w:rsid w:val="00704216"/>
    <w:rsid w:val="00712D3D"/>
    <w:rsid w:val="007139B1"/>
    <w:rsid w:val="007145FC"/>
    <w:rsid w:val="0071615B"/>
    <w:rsid w:val="00716750"/>
    <w:rsid w:val="00716B15"/>
    <w:rsid w:val="00717F9C"/>
    <w:rsid w:val="007234B8"/>
    <w:rsid w:val="00723B9C"/>
    <w:rsid w:val="00724FEF"/>
    <w:rsid w:val="007250F8"/>
    <w:rsid w:val="00725E50"/>
    <w:rsid w:val="00727D84"/>
    <w:rsid w:val="00727E20"/>
    <w:rsid w:val="0073001B"/>
    <w:rsid w:val="00730E9C"/>
    <w:rsid w:val="00733109"/>
    <w:rsid w:val="00734309"/>
    <w:rsid w:val="0073441E"/>
    <w:rsid w:val="00735B83"/>
    <w:rsid w:val="00746E2C"/>
    <w:rsid w:val="007479D3"/>
    <w:rsid w:val="00747B99"/>
    <w:rsid w:val="00750849"/>
    <w:rsid w:val="0075370E"/>
    <w:rsid w:val="00753EBD"/>
    <w:rsid w:val="007607F1"/>
    <w:rsid w:val="00760C80"/>
    <w:rsid w:val="00762508"/>
    <w:rsid w:val="00766A2F"/>
    <w:rsid w:val="00766C70"/>
    <w:rsid w:val="00770386"/>
    <w:rsid w:val="007728FB"/>
    <w:rsid w:val="0077330E"/>
    <w:rsid w:val="00775929"/>
    <w:rsid w:val="007763D5"/>
    <w:rsid w:val="00776F92"/>
    <w:rsid w:val="007803EB"/>
    <w:rsid w:val="00780902"/>
    <w:rsid w:val="0078268C"/>
    <w:rsid w:val="00783CAC"/>
    <w:rsid w:val="00784750"/>
    <w:rsid w:val="007879B1"/>
    <w:rsid w:val="0079019B"/>
    <w:rsid w:val="007904C1"/>
    <w:rsid w:val="007916A7"/>
    <w:rsid w:val="00792078"/>
    <w:rsid w:val="00795915"/>
    <w:rsid w:val="00796C6B"/>
    <w:rsid w:val="00796F0C"/>
    <w:rsid w:val="007A06C3"/>
    <w:rsid w:val="007A165E"/>
    <w:rsid w:val="007A1734"/>
    <w:rsid w:val="007A4CB2"/>
    <w:rsid w:val="007A4F88"/>
    <w:rsid w:val="007A6C2F"/>
    <w:rsid w:val="007A71BF"/>
    <w:rsid w:val="007A7451"/>
    <w:rsid w:val="007B27FB"/>
    <w:rsid w:val="007B4B6C"/>
    <w:rsid w:val="007B4FCA"/>
    <w:rsid w:val="007B5AFB"/>
    <w:rsid w:val="007C47E3"/>
    <w:rsid w:val="007C5132"/>
    <w:rsid w:val="007D041F"/>
    <w:rsid w:val="007D06E1"/>
    <w:rsid w:val="007D0872"/>
    <w:rsid w:val="007D5A94"/>
    <w:rsid w:val="007D6505"/>
    <w:rsid w:val="007D7DA9"/>
    <w:rsid w:val="007E1801"/>
    <w:rsid w:val="007E2627"/>
    <w:rsid w:val="007E43F0"/>
    <w:rsid w:val="007E54F6"/>
    <w:rsid w:val="007E68E0"/>
    <w:rsid w:val="007F0F7B"/>
    <w:rsid w:val="007F1674"/>
    <w:rsid w:val="007F2884"/>
    <w:rsid w:val="007F3AEC"/>
    <w:rsid w:val="007F46F0"/>
    <w:rsid w:val="007F4C6A"/>
    <w:rsid w:val="007F6052"/>
    <w:rsid w:val="007F73F4"/>
    <w:rsid w:val="00802449"/>
    <w:rsid w:val="0080468D"/>
    <w:rsid w:val="00804F3B"/>
    <w:rsid w:val="0080748E"/>
    <w:rsid w:val="008103AF"/>
    <w:rsid w:val="008109C5"/>
    <w:rsid w:val="00810B46"/>
    <w:rsid w:val="00813E1C"/>
    <w:rsid w:val="00813F5F"/>
    <w:rsid w:val="00814F74"/>
    <w:rsid w:val="00815E78"/>
    <w:rsid w:val="0081667E"/>
    <w:rsid w:val="00817CB6"/>
    <w:rsid w:val="008259C6"/>
    <w:rsid w:val="0082618A"/>
    <w:rsid w:val="008305E6"/>
    <w:rsid w:val="00835153"/>
    <w:rsid w:val="00835990"/>
    <w:rsid w:val="008445F2"/>
    <w:rsid w:val="0084491E"/>
    <w:rsid w:val="00844FD5"/>
    <w:rsid w:val="00845BDA"/>
    <w:rsid w:val="0084764E"/>
    <w:rsid w:val="00850AC0"/>
    <w:rsid w:val="00850E58"/>
    <w:rsid w:val="00851A5D"/>
    <w:rsid w:val="00851E62"/>
    <w:rsid w:val="00860025"/>
    <w:rsid w:val="00863954"/>
    <w:rsid w:val="0087167A"/>
    <w:rsid w:val="00872FC3"/>
    <w:rsid w:val="008757B7"/>
    <w:rsid w:val="00875ACA"/>
    <w:rsid w:val="00877085"/>
    <w:rsid w:val="00877BD1"/>
    <w:rsid w:val="00877DBB"/>
    <w:rsid w:val="00880F39"/>
    <w:rsid w:val="00881DED"/>
    <w:rsid w:val="00882913"/>
    <w:rsid w:val="00882C61"/>
    <w:rsid w:val="008857EC"/>
    <w:rsid w:val="00885F9F"/>
    <w:rsid w:val="00887197"/>
    <w:rsid w:val="00887231"/>
    <w:rsid w:val="008908A1"/>
    <w:rsid w:val="0089288F"/>
    <w:rsid w:val="00892CA2"/>
    <w:rsid w:val="0089385F"/>
    <w:rsid w:val="008941C3"/>
    <w:rsid w:val="00894C85"/>
    <w:rsid w:val="008950FB"/>
    <w:rsid w:val="008963DE"/>
    <w:rsid w:val="008A0355"/>
    <w:rsid w:val="008A0666"/>
    <w:rsid w:val="008A07E2"/>
    <w:rsid w:val="008A13E5"/>
    <w:rsid w:val="008A2B9D"/>
    <w:rsid w:val="008A41D4"/>
    <w:rsid w:val="008B0CE4"/>
    <w:rsid w:val="008B0F25"/>
    <w:rsid w:val="008B1B99"/>
    <w:rsid w:val="008B1FEA"/>
    <w:rsid w:val="008B2EF5"/>
    <w:rsid w:val="008B4A5C"/>
    <w:rsid w:val="008B4EEC"/>
    <w:rsid w:val="008B549E"/>
    <w:rsid w:val="008B5577"/>
    <w:rsid w:val="008B5944"/>
    <w:rsid w:val="008C0907"/>
    <w:rsid w:val="008C0BEB"/>
    <w:rsid w:val="008C2C37"/>
    <w:rsid w:val="008C2D61"/>
    <w:rsid w:val="008C4949"/>
    <w:rsid w:val="008C6B0E"/>
    <w:rsid w:val="008C7801"/>
    <w:rsid w:val="008D04EF"/>
    <w:rsid w:val="008D12AD"/>
    <w:rsid w:val="008D18B9"/>
    <w:rsid w:val="008D3201"/>
    <w:rsid w:val="008D6391"/>
    <w:rsid w:val="008E30F5"/>
    <w:rsid w:val="008E39E0"/>
    <w:rsid w:val="008E591D"/>
    <w:rsid w:val="008E673D"/>
    <w:rsid w:val="008E6BA7"/>
    <w:rsid w:val="008E76B2"/>
    <w:rsid w:val="008F19F6"/>
    <w:rsid w:val="008F209C"/>
    <w:rsid w:val="008F3A8D"/>
    <w:rsid w:val="008F64B3"/>
    <w:rsid w:val="008F6B8A"/>
    <w:rsid w:val="009007C7"/>
    <w:rsid w:val="00900AF9"/>
    <w:rsid w:val="00901308"/>
    <w:rsid w:val="009013BE"/>
    <w:rsid w:val="009023DE"/>
    <w:rsid w:val="0090504B"/>
    <w:rsid w:val="00907972"/>
    <w:rsid w:val="00910492"/>
    <w:rsid w:val="009147F3"/>
    <w:rsid w:val="009148A4"/>
    <w:rsid w:val="0091694C"/>
    <w:rsid w:val="00920891"/>
    <w:rsid w:val="009209A5"/>
    <w:rsid w:val="0092102D"/>
    <w:rsid w:val="0092151D"/>
    <w:rsid w:val="00921734"/>
    <w:rsid w:val="009233AE"/>
    <w:rsid w:val="00923670"/>
    <w:rsid w:val="00923F52"/>
    <w:rsid w:val="009306C9"/>
    <w:rsid w:val="009344B2"/>
    <w:rsid w:val="00934B89"/>
    <w:rsid w:val="00935510"/>
    <w:rsid w:val="00941AB4"/>
    <w:rsid w:val="00942DF5"/>
    <w:rsid w:val="00943854"/>
    <w:rsid w:val="00946C1B"/>
    <w:rsid w:val="00951A9D"/>
    <w:rsid w:val="00951E42"/>
    <w:rsid w:val="00954DF0"/>
    <w:rsid w:val="00955A73"/>
    <w:rsid w:val="00955DA2"/>
    <w:rsid w:val="00955E49"/>
    <w:rsid w:val="00955F7E"/>
    <w:rsid w:val="009573A4"/>
    <w:rsid w:val="009605BC"/>
    <w:rsid w:val="009633C6"/>
    <w:rsid w:val="00963718"/>
    <w:rsid w:val="0096504E"/>
    <w:rsid w:val="0096598C"/>
    <w:rsid w:val="0096656F"/>
    <w:rsid w:val="00967F7C"/>
    <w:rsid w:val="0097189E"/>
    <w:rsid w:val="00973B6B"/>
    <w:rsid w:val="00974030"/>
    <w:rsid w:val="009743A8"/>
    <w:rsid w:val="00974F12"/>
    <w:rsid w:val="00976C5C"/>
    <w:rsid w:val="00976E87"/>
    <w:rsid w:val="00977774"/>
    <w:rsid w:val="009779B0"/>
    <w:rsid w:val="0098034B"/>
    <w:rsid w:val="009822D1"/>
    <w:rsid w:val="009827B7"/>
    <w:rsid w:val="0098421D"/>
    <w:rsid w:val="00984420"/>
    <w:rsid w:val="00985ED0"/>
    <w:rsid w:val="009861C9"/>
    <w:rsid w:val="009867E7"/>
    <w:rsid w:val="009910F9"/>
    <w:rsid w:val="009920A5"/>
    <w:rsid w:val="00992C91"/>
    <w:rsid w:val="009931C4"/>
    <w:rsid w:val="0099448B"/>
    <w:rsid w:val="0099480D"/>
    <w:rsid w:val="00997EF1"/>
    <w:rsid w:val="009A1478"/>
    <w:rsid w:val="009A19B5"/>
    <w:rsid w:val="009A202A"/>
    <w:rsid w:val="009A3579"/>
    <w:rsid w:val="009A5A30"/>
    <w:rsid w:val="009B0254"/>
    <w:rsid w:val="009B125A"/>
    <w:rsid w:val="009B3574"/>
    <w:rsid w:val="009B389D"/>
    <w:rsid w:val="009B4B95"/>
    <w:rsid w:val="009B4D48"/>
    <w:rsid w:val="009B5929"/>
    <w:rsid w:val="009B5A38"/>
    <w:rsid w:val="009B5C8F"/>
    <w:rsid w:val="009B7B67"/>
    <w:rsid w:val="009C012F"/>
    <w:rsid w:val="009C0854"/>
    <w:rsid w:val="009C3931"/>
    <w:rsid w:val="009C5757"/>
    <w:rsid w:val="009C5828"/>
    <w:rsid w:val="009D204C"/>
    <w:rsid w:val="009D3BE8"/>
    <w:rsid w:val="009D4631"/>
    <w:rsid w:val="009D5673"/>
    <w:rsid w:val="009E036A"/>
    <w:rsid w:val="009E3E93"/>
    <w:rsid w:val="009E47BF"/>
    <w:rsid w:val="009E533B"/>
    <w:rsid w:val="009E639E"/>
    <w:rsid w:val="009F02EF"/>
    <w:rsid w:val="009F50EB"/>
    <w:rsid w:val="009F5AF8"/>
    <w:rsid w:val="009F71F9"/>
    <w:rsid w:val="009F7ED9"/>
    <w:rsid w:val="00A026E0"/>
    <w:rsid w:val="00A02AAE"/>
    <w:rsid w:val="00A03279"/>
    <w:rsid w:val="00A045F1"/>
    <w:rsid w:val="00A06D86"/>
    <w:rsid w:val="00A11FDE"/>
    <w:rsid w:val="00A136E0"/>
    <w:rsid w:val="00A153CD"/>
    <w:rsid w:val="00A162E6"/>
    <w:rsid w:val="00A170CF"/>
    <w:rsid w:val="00A205B5"/>
    <w:rsid w:val="00A23B46"/>
    <w:rsid w:val="00A25C1C"/>
    <w:rsid w:val="00A2754A"/>
    <w:rsid w:val="00A30AB0"/>
    <w:rsid w:val="00A31C89"/>
    <w:rsid w:val="00A3345E"/>
    <w:rsid w:val="00A3406F"/>
    <w:rsid w:val="00A365B5"/>
    <w:rsid w:val="00A424E3"/>
    <w:rsid w:val="00A4338F"/>
    <w:rsid w:val="00A509DA"/>
    <w:rsid w:val="00A51CEA"/>
    <w:rsid w:val="00A52DFC"/>
    <w:rsid w:val="00A56A7D"/>
    <w:rsid w:val="00A5759A"/>
    <w:rsid w:val="00A57906"/>
    <w:rsid w:val="00A60F65"/>
    <w:rsid w:val="00A61E9D"/>
    <w:rsid w:val="00A62DE4"/>
    <w:rsid w:val="00A62F61"/>
    <w:rsid w:val="00A641B3"/>
    <w:rsid w:val="00A674D2"/>
    <w:rsid w:val="00A714D5"/>
    <w:rsid w:val="00A71F7D"/>
    <w:rsid w:val="00A72630"/>
    <w:rsid w:val="00A73F6A"/>
    <w:rsid w:val="00A74A45"/>
    <w:rsid w:val="00A7653C"/>
    <w:rsid w:val="00A80D7E"/>
    <w:rsid w:val="00A82BA9"/>
    <w:rsid w:val="00A8340A"/>
    <w:rsid w:val="00A83F26"/>
    <w:rsid w:val="00A86C7A"/>
    <w:rsid w:val="00A87518"/>
    <w:rsid w:val="00A91A58"/>
    <w:rsid w:val="00A9331B"/>
    <w:rsid w:val="00A94C83"/>
    <w:rsid w:val="00A95DA3"/>
    <w:rsid w:val="00A9637C"/>
    <w:rsid w:val="00A96C4A"/>
    <w:rsid w:val="00AA29DC"/>
    <w:rsid w:val="00AA312A"/>
    <w:rsid w:val="00AA5B14"/>
    <w:rsid w:val="00AB066E"/>
    <w:rsid w:val="00AB09F5"/>
    <w:rsid w:val="00AB5E1A"/>
    <w:rsid w:val="00AC0EF9"/>
    <w:rsid w:val="00AC2A15"/>
    <w:rsid w:val="00AC3146"/>
    <w:rsid w:val="00AD02D7"/>
    <w:rsid w:val="00AD0A6E"/>
    <w:rsid w:val="00AD221B"/>
    <w:rsid w:val="00AD3B14"/>
    <w:rsid w:val="00AD3D19"/>
    <w:rsid w:val="00AD5060"/>
    <w:rsid w:val="00AD57B3"/>
    <w:rsid w:val="00AD7D7C"/>
    <w:rsid w:val="00AE0D5E"/>
    <w:rsid w:val="00AE2B53"/>
    <w:rsid w:val="00AE435B"/>
    <w:rsid w:val="00AE58C2"/>
    <w:rsid w:val="00AE5A21"/>
    <w:rsid w:val="00AE6055"/>
    <w:rsid w:val="00AE7919"/>
    <w:rsid w:val="00AF2DF7"/>
    <w:rsid w:val="00AF2FD0"/>
    <w:rsid w:val="00AF3473"/>
    <w:rsid w:val="00AF4AD2"/>
    <w:rsid w:val="00AF588D"/>
    <w:rsid w:val="00AF64A4"/>
    <w:rsid w:val="00AF6D9E"/>
    <w:rsid w:val="00AF77D6"/>
    <w:rsid w:val="00B0542A"/>
    <w:rsid w:val="00B06C7A"/>
    <w:rsid w:val="00B0710D"/>
    <w:rsid w:val="00B114D9"/>
    <w:rsid w:val="00B12CB3"/>
    <w:rsid w:val="00B14050"/>
    <w:rsid w:val="00B21859"/>
    <w:rsid w:val="00B229C8"/>
    <w:rsid w:val="00B24BE7"/>
    <w:rsid w:val="00B31F7A"/>
    <w:rsid w:val="00B338BE"/>
    <w:rsid w:val="00B33A5D"/>
    <w:rsid w:val="00B3452B"/>
    <w:rsid w:val="00B37950"/>
    <w:rsid w:val="00B407C6"/>
    <w:rsid w:val="00B411B3"/>
    <w:rsid w:val="00B419D6"/>
    <w:rsid w:val="00B4472A"/>
    <w:rsid w:val="00B50B2D"/>
    <w:rsid w:val="00B55152"/>
    <w:rsid w:val="00B5582D"/>
    <w:rsid w:val="00B558B5"/>
    <w:rsid w:val="00B5658E"/>
    <w:rsid w:val="00B56713"/>
    <w:rsid w:val="00B56D5D"/>
    <w:rsid w:val="00B603D6"/>
    <w:rsid w:val="00B608FA"/>
    <w:rsid w:val="00B60CD4"/>
    <w:rsid w:val="00B6183E"/>
    <w:rsid w:val="00B61ED2"/>
    <w:rsid w:val="00B61FD4"/>
    <w:rsid w:val="00B63742"/>
    <w:rsid w:val="00B63BE7"/>
    <w:rsid w:val="00B71B68"/>
    <w:rsid w:val="00B72E69"/>
    <w:rsid w:val="00B75015"/>
    <w:rsid w:val="00B7623D"/>
    <w:rsid w:val="00B76EB4"/>
    <w:rsid w:val="00B7788F"/>
    <w:rsid w:val="00B77EEF"/>
    <w:rsid w:val="00B8147F"/>
    <w:rsid w:val="00B8260C"/>
    <w:rsid w:val="00B85C25"/>
    <w:rsid w:val="00B8635E"/>
    <w:rsid w:val="00B864FE"/>
    <w:rsid w:val="00B91D71"/>
    <w:rsid w:val="00B92211"/>
    <w:rsid w:val="00B92CF5"/>
    <w:rsid w:val="00B9321C"/>
    <w:rsid w:val="00B940D4"/>
    <w:rsid w:val="00B94F54"/>
    <w:rsid w:val="00B95BD1"/>
    <w:rsid w:val="00B968E8"/>
    <w:rsid w:val="00B96A10"/>
    <w:rsid w:val="00B97225"/>
    <w:rsid w:val="00B97286"/>
    <w:rsid w:val="00B97B9F"/>
    <w:rsid w:val="00B97E63"/>
    <w:rsid w:val="00BA56A7"/>
    <w:rsid w:val="00BA63DE"/>
    <w:rsid w:val="00BA74A5"/>
    <w:rsid w:val="00BB004D"/>
    <w:rsid w:val="00BB05BF"/>
    <w:rsid w:val="00BB193C"/>
    <w:rsid w:val="00BB2000"/>
    <w:rsid w:val="00BB45C6"/>
    <w:rsid w:val="00BB6B55"/>
    <w:rsid w:val="00BB715B"/>
    <w:rsid w:val="00BB719C"/>
    <w:rsid w:val="00BC1D55"/>
    <w:rsid w:val="00BC3206"/>
    <w:rsid w:val="00BC7E94"/>
    <w:rsid w:val="00BE00E6"/>
    <w:rsid w:val="00BE2346"/>
    <w:rsid w:val="00BE2AC0"/>
    <w:rsid w:val="00BE6A73"/>
    <w:rsid w:val="00BE6D33"/>
    <w:rsid w:val="00BF01BF"/>
    <w:rsid w:val="00BF19CA"/>
    <w:rsid w:val="00BF1DAF"/>
    <w:rsid w:val="00BF30DA"/>
    <w:rsid w:val="00BF4375"/>
    <w:rsid w:val="00BF643C"/>
    <w:rsid w:val="00BF7F82"/>
    <w:rsid w:val="00C00A66"/>
    <w:rsid w:val="00C00C61"/>
    <w:rsid w:val="00C028EF"/>
    <w:rsid w:val="00C07B25"/>
    <w:rsid w:val="00C07B78"/>
    <w:rsid w:val="00C1029A"/>
    <w:rsid w:val="00C12E60"/>
    <w:rsid w:val="00C13EED"/>
    <w:rsid w:val="00C14A4F"/>
    <w:rsid w:val="00C15CCF"/>
    <w:rsid w:val="00C16A6E"/>
    <w:rsid w:val="00C20955"/>
    <w:rsid w:val="00C21729"/>
    <w:rsid w:val="00C21F28"/>
    <w:rsid w:val="00C2413A"/>
    <w:rsid w:val="00C25752"/>
    <w:rsid w:val="00C32CF4"/>
    <w:rsid w:val="00C33BA7"/>
    <w:rsid w:val="00C33CA2"/>
    <w:rsid w:val="00C43787"/>
    <w:rsid w:val="00C4426F"/>
    <w:rsid w:val="00C44307"/>
    <w:rsid w:val="00C468F8"/>
    <w:rsid w:val="00C4749E"/>
    <w:rsid w:val="00C47D8B"/>
    <w:rsid w:val="00C51091"/>
    <w:rsid w:val="00C516CE"/>
    <w:rsid w:val="00C5242C"/>
    <w:rsid w:val="00C52FF2"/>
    <w:rsid w:val="00C56291"/>
    <w:rsid w:val="00C56F59"/>
    <w:rsid w:val="00C570FF"/>
    <w:rsid w:val="00C60F34"/>
    <w:rsid w:val="00C63C7D"/>
    <w:rsid w:val="00C64087"/>
    <w:rsid w:val="00C67588"/>
    <w:rsid w:val="00C73023"/>
    <w:rsid w:val="00C75729"/>
    <w:rsid w:val="00C75910"/>
    <w:rsid w:val="00C75D7E"/>
    <w:rsid w:val="00C773B3"/>
    <w:rsid w:val="00C8000E"/>
    <w:rsid w:val="00C80A53"/>
    <w:rsid w:val="00C8121D"/>
    <w:rsid w:val="00C8239F"/>
    <w:rsid w:val="00C83B14"/>
    <w:rsid w:val="00C840BC"/>
    <w:rsid w:val="00C84507"/>
    <w:rsid w:val="00C85846"/>
    <w:rsid w:val="00C8695B"/>
    <w:rsid w:val="00C87045"/>
    <w:rsid w:val="00C87449"/>
    <w:rsid w:val="00C91D8B"/>
    <w:rsid w:val="00CA0145"/>
    <w:rsid w:val="00CA32C9"/>
    <w:rsid w:val="00CA3D2B"/>
    <w:rsid w:val="00CA5DCF"/>
    <w:rsid w:val="00CA7C63"/>
    <w:rsid w:val="00CB002C"/>
    <w:rsid w:val="00CB033A"/>
    <w:rsid w:val="00CB3B09"/>
    <w:rsid w:val="00CB6463"/>
    <w:rsid w:val="00CC0948"/>
    <w:rsid w:val="00CC0AC4"/>
    <w:rsid w:val="00CC2A89"/>
    <w:rsid w:val="00CC32AC"/>
    <w:rsid w:val="00CC4B95"/>
    <w:rsid w:val="00CC5176"/>
    <w:rsid w:val="00CC6408"/>
    <w:rsid w:val="00CC6504"/>
    <w:rsid w:val="00CC69B3"/>
    <w:rsid w:val="00CC6ECE"/>
    <w:rsid w:val="00CC7620"/>
    <w:rsid w:val="00CC76D5"/>
    <w:rsid w:val="00CD0B03"/>
    <w:rsid w:val="00CD353C"/>
    <w:rsid w:val="00CD5798"/>
    <w:rsid w:val="00CE5A48"/>
    <w:rsid w:val="00CE5F3F"/>
    <w:rsid w:val="00CE79C5"/>
    <w:rsid w:val="00CE7B59"/>
    <w:rsid w:val="00CF254B"/>
    <w:rsid w:val="00CF4C8A"/>
    <w:rsid w:val="00CF5A21"/>
    <w:rsid w:val="00CF5D39"/>
    <w:rsid w:val="00CF7945"/>
    <w:rsid w:val="00D01D30"/>
    <w:rsid w:val="00D0214F"/>
    <w:rsid w:val="00D048A0"/>
    <w:rsid w:val="00D061CE"/>
    <w:rsid w:val="00D11F3F"/>
    <w:rsid w:val="00D1463E"/>
    <w:rsid w:val="00D16502"/>
    <w:rsid w:val="00D16515"/>
    <w:rsid w:val="00D17EF1"/>
    <w:rsid w:val="00D2134D"/>
    <w:rsid w:val="00D2274A"/>
    <w:rsid w:val="00D23DC6"/>
    <w:rsid w:val="00D24860"/>
    <w:rsid w:val="00D26BFB"/>
    <w:rsid w:val="00D34AD9"/>
    <w:rsid w:val="00D36DEA"/>
    <w:rsid w:val="00D41C69"/>
    <w:rsid w:val="00D42016"/>
    <w:rsid w:val="00D440A9"/>
    <w:rsid w:val="00D44B1C"/>
    <w:rsid w:val="00D45576"/>
    <w:rsid w:val="00D511F2"/>
    <w:rsid w:val="00D5186D"/>
    <w:rsid w:val="00D5400C"/>
    <w:rsid w:val="00D56359"/>
    <w:rsid w:val="00D56A95"/>
    <w:rsid w:val="00D6004F"/>
    <w:rsid w:val="00D60568"/>
    <w:rsid w:val="00D60D39"/>
    <w:rsid w:val="00D6120D"/>
    <w:rsid w:val="00D637F7"/>
    <w:rsid w:val="00D6474E"/>
    <w:rsid w:val="00D70145"/>
    <w:rsid w:val="00D7114C"/>
    <w:rsid w:val="00D71BDA"/>
    <w:rsid w:val="00D73D38"/>
    <w:rsid w:val="00D745CE"/>
    <w:rsid w:val="00D7633D"/>
    <w:rsid w:val="00D76FE3"/>
    <w:rsid w:val="00D7780F"/>
    <w:rsid w:val="00D77C1A"/>
    <w:rsid w:val="00D80218"/>
    <w:rsid w:val="00D81652"/>
    <w:rsid w:val="00D83104"/>
    <w:rsid w:val="00D837A5"/>
    <w:rsid w:val="00D845D8"/>
    <w:rsid w:val="00D914CD"/>
    <w:rsid w:val="00D91B3D"/>
    <w:rsid w:val="00D93E05"/>
    <w:rsid w:val="00D94462"/>
    <w:rsid w:val="00D957CA"/>
    <w:rsid w:val="00DA1E1C"/>
    <w:rsid w:val="00DA1EF5"/>
    <w:rsid w:val="00DA22F6"/>
    <w:rsid w:val="00DA49CB"/>
    <w:rsid w:val="00DA545F"/>
    <w:rsid w:val="00DA5C6C"/>
    <w:rsid w:val="00DA6E7A"/>
    <w:rsid w:val="00DA7225"/>
    <w:rsid w:val="00DB1C31"/>
    <w:rsid w:val="00DB3D82"/>
    <w:rsid w:val="00DB6D21"/>
    <w:rsid w:val="00DB7A0C"/>
    <w:rsid w:val="00DC1E09"/>
    <w:rsid w:val="00DC402E"/>
    <w:rsid w:val="00DC420A"/>
    <w:rsid w:val="00DC500D"/>
    <w:rsid w:val="00DC5705"/>
    <w:rsid w:val="00DC6663"/>
    <w:rsid w:val="00DD0EFA"/>
    <w:rsid w:val="00DD20D9"/>
    <w:rsid w:val="00DD4CE3"/>
    <w:rsid w:val="00DD747E"/>
    <w:rsid w:val="00DE1E48"/>
    <w:rsid w:val="00DE2969"/>
    <w:rsid w:val="00DE31C8"/>
    <w:rsid w:val="00DE39C8"/>
    <w:rsid w:val="00DE4E60"/>
    <w:rsid w:val="00DE5DE5"/>
    <w:rsid w:val="00DE6EE2"/>
    <w:rsid w:val="00DF0DC7"/>
    <w:rsid w:val="00DF270D"/>
    <w:rsid w:val="00DF2741"/>
    <w:rsid w:val="00DF36DD"/>
    <w:rsid w:val="00DF5294"/>
    <w:rsid w:val="00DF530C"/>
    <w:rsid w:val="00DF5891"/>
    <w:rsid w:val="00DF7D54"/>
    <w:rsid w:val="00E0131D"/>
    <w:rsid w:val="00E01C74"/>
    <w:rsid w:val="00E034A7"/>
    <w:rsid w:val="00E05F9E"/>
    <w:rsid w:val="00E069DA"/>
    <w:rsid w:val="00E11839"/>
    <w:rsid w:val="00E13796"/>
    <w:rsid w:val="00E13F43"/>
    <w:rsid w:val="00E1473A"/>
    <w:rsid w:val="00E1506B"/>
    <w:rsid w:val="00E22355"/>
    <w:rsid w:val="00E24EC9"/>
    <w:rsid w:val="00E254EF"/>
    <w:rsid w:val="00E30F16"/>
    <w:rsid w:val="00E357DB"/>
    <w:rsid w:val="00E367A7"/>
    <w:rsid w:val="00E43B37"/>
    <w:rsid w:val="00E453D5"/>
    <w:rsid w:val="00E46E4C"/>
    <w:rsid w:val="00E473B3"/>
    <w:rsid w:val="00E50711"/>
    <w:rsid w:val="00E50EB6"/>
    <w:rsid w:val="00E5208D"/>
    <w:rsid w:val="00E52FAB"/>
    <w:rsid w:val="00E54C5B"/>
    <w:rsid w:val="00E557DA"/>
    <w:rsid w:val="00E56C38"/>
    <w:rsid w:val="00E577AC"/>
    <w:rsid w:val="00E57D09"/>
    <w:rsid w:val="00E602A8"/>
    <w:rsid w:val="00E62CBA"/>
    <w:rsid w:val="00E6494C"/>
    <w:rsid w:val="00E650FF"/>
    <w:rsid w:val="00E672B8"/>
    <w:rsid w:val="00E71CD1"/>
    <w:rsid w:val="00E72F5C"/>
    <w:rsid w:val="00E73FA1"/>
    <w:rsid w:val="00E74B93"/>
    <w:rsid w:val="00E7658F"/>
    <w:rsid w:val="00E769E7"/>
    <w:rsid w:val="00E77BCE"/>
    <w:rsid w:val="00E81B56"/>
    <w:rsid w:val="00E81D50"/>
    <w:rsid w:val="00E8292F"/>
    <w:rsid w:val="00E82A3A"/>
    <w:rsid w:val="00E84019"/>
    <w:rsid w:val="00E86786"/>
    <w:rsid w:val="00E87450"/>
    <w:rsid w:val="00E9030F"/>
    <w:rsid w:val="00E90CE4"/>
    <w:rsid w:val="00E914EF"/>
    <w:rsid w:val="00E941F2"/>
    <w:rsid w:val="00E95D79"/>
    <w:rsid w:val="00E96A13"/>
    <w:rsid w:val="00E96DC7"/>
    <w:rsid w:val="00E970BB"/>
    <w:rsid w:val="00EA2899"/>
    <w:rsid w:val="00EA7E30"/>
    <w:rsid w:val="00EB1A0C"/>
    <w:rsid w:val="00EB2733"/>
    <w:rsid w:val="00EB3010"/>
    <w:rsid w:val="00EB446B"/>
    <w:rsid w:val="00EB57FF"/>
    <w:rsid w:val="00EB5992"/>
    <w:rsid w:val="00EC1FC7"/>
    <w:rsid w:val="00EC37EC"/>
    <w:rsid w:val="00EC4C9F"/>
    <w:rsid w:val="00EC5E66"/>
    <w:rsid w:val="00EC6B88"/>
    <w:rsid w:val="00ED1B7F"/>
    <w:rsid w:val="00ED21C9"/>
    <w:rsid w:val="00ED36CD"/>
    <w:rsid w:val="00ED3724"/>
    <w:rsid w:val="00ED3F4B"/>
    <w:rsid w:val="00ED5317"/>
    <w:rsid w:val="00ED57FB"/>
    <w:rsid w:val="00ED60F9"/>
    <w:rsid w:val="00EE06F3"/>
    <w:rsid w:val="00EE1985"/>
    <w:rsid w:val="00EE5FD6"/>
    <w:rsid w:val="00EE6BD1"/>
    <w:rsid w:val="00EE6C31"/>
    <w:rsid w:val="00EF19E0"/>
    <w:rsid w:val="00EF529D"/>
    <w:rsid w:val="00EF5CBF"/>
    <w:rsid w:val="00EF658F"/>
    <w:rsid w:val="00F00EB2"/>
    <w:rsid w:val="00F03463"/>
    <w:rsid w:val="00F0511F"/>
    <w:rsid w:val="00F054FC"/>
    <w:rsid w:val="00F056FA"/>
    <w:rsid w:val="00F0587D"/>
    <w:rsid w:val="00F06537"/>
    <w:rsid w:val="00F068FF"/>
    <w:rsid w:val="00F12039"/>
    <w:rsid w:val="00F12479"/>
    <w:rsid w:val="00F12721"/>
    <w:rsid w:val="00F12803"/>
    <w:rsid w:val="00F13820"/>
    <w:rsid w:val="00F161E1"/>
    <w:rsid w:val="00F17432"/>
    <w:rsid w:val="00F243A4"/>
    <w:rsid w:val="00F247E4"/>
    <w:rsid w:val="00F24FDC"/>
    <w:rsid w:val="00F257FA"/>
    <w:rsid w:val="00F26BDB"/>
    <w:rsid w:val="00F27218"/>
    <w:rsid w:val="00F30064"/>
    <w:rsid w:val="00F301DF"/>
    <w:rsid w:val="00F306FC"/>
    <w:rsid w:val="00F32A02"/>
    <w:rsid w:val="00F3453E"/>
    <w:rsid w:val="00F34544"/>
    <w:rsid w:val="00F37E63"/>
    <w:rsid w:val="00F41BF3"/>
    <w:rsid w:val="00F4200E"/>
    <w:rsid w:val="00F4414D"/>
    <w:rsid w:val="00F45EE8"/>
    <w:rsid w:val="00F46193"/>
    <w:rsid w:val="00F4710A"/>
    <w:rsid w:val="00F500E8"/>
    <w:rsid w:val="00F51409"/>
    <w:rsid w:val="00F54D85"/>
    <w:rsid w:val="00F56B84"/>
    <w:rsid w:val="00F6036A"/>
    <w:rsid w:val="00F60473"/>
    <w:rsid w:val="00F60C32"/>
    <w:rsid w:val="00F6799E"/>
    <w:rsid w:val="00F70BA0"/>
    <w:rsid w:val="00F713D6"/>
    <w:rsid w:val="00F71A3D"/>
    <w:rsid w:val="00F7503A"/>
    <w:rsid w:val="00F8020F"/>
    <w:rsid w:val="00F81079"/>
    <w:rsid w:val="00F82B8B"/>
    <w:rsid w:val="00F859B0"/>
    <w:rsid w:val="00F92366"/>
    <w:rsid w:val="00F92F01"/>
    <w:rsid w:val="00F9461E"/>
    <w:rsid w:val="00F9521B"/>
    <w:rsid w:val="00F95BA4"/>
    <w:rsid w:val="00F966D4"/>
    <w:rsid w:val="00F96BB2"/>
    <w:rsid w:val="00F96F40"/>
    <w:rsid w:val="00F9738C"/>
    <w:rsid w:val="00F976D9"/>
    <w:rsid w:val="00FA003A"/>
    <w:rsid w:val="00FA041E"/>
    <w:rsid w:val="00FA3336"/>
    <w:rsid w:val="00FA35FF"/>
    <w:rsid w:val="00FA77EE"/>
    <w:rsid w:val="00FB0284"/>
    <w:rsid w:val="00FB2038"/>
    <w:rsid w:val="00FB2198"/>
    <w:rsid w:val="00FB4E29"/>
    <w:rsid w:val="00FB584F"/>
    <w:rsid w:val="00FB7A72"/>
    <w:rsid w:val="00FC006F"/>
    <w:rsid w:val="00FC2159"/>
    <w:rsid w:val="00FC276F"/>
    <w:rsid w:val="00FC663E"/>
    <w:rsid w:val="00FC6B90"/>
    <w:rsid w:val="00FC6D9B"/>
    <w:rsid w:val="00FD11A0"/>
    <w:rsid w:val="00FD1D78"/>
    <w:rsid w:val="00FD2242"/>
    <w:rsid w:val="00FD2A75"/>
    <w:rsid w:val="00FD4057"/>
    <w:rsid w:val="00FD58C4"/>
    <w:rsid w:val="00FD6F22"/>
    <w:rsid w:val="00FE020E"/>
    <w:rsid w:val="00FE1FB4"/>
    <w:rsid w:val="00FE2328"/>
    <w:rsid w:val="00FE238A"/>
    <w:rsid w:val="00FE239C"/>
    <w:rsid w:val="00FE3CAE"/>
    <w:rsid w:val="00FE3E6F"/>
    <w:rsid w:val="00FE4E24"/>
    <w:rsid w:val="00FF14E3"/>
    <w:rsid w:val="00FF1EBD"/>
    <w:rsid w:val="00FF2D1E"/>
    <w:rsid w:val="00FF498C"/>
    <w:rsid w:val="00FF4A9D"/>
    <w:rsid w:val="00FF5DA3"/>
    <w:rsid w:val="00FF60BE"/>
    <w:rsid w:val="00FF79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colormru v:ext="edit" colors="#1b5da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E0F29"/>
    <w:rPr>
      <w:rFonts w:ascii="Verdana" w:hAnsi="Verdana"/>
      <w:sz w:val="18"/>
      <w:lang w:val="nl-NL" w:eastAsia="en-US"/>
    </w:rPr>
  </w:style>
  <w:style w:type="paragraph" w:styleId="Kop1">
    <w:name w:val="heading 1"/>
    <w:next w:val="Standaard"/>
    <w:qFormat/>
    <w:rsid w:val="00624468"/>
    <w:pPr>
      <w:numPr>
        <w:numId w:val="1"/>
      </w:numPr>
      <w:pBdr>
        <w:bottom w:val="double" w:sz="4" w:space="1" w:color="1F497D" w:themeColor="text2"/>
      </w:pBdr>
      <w:spacing w:before="240" w:after="240"/>
      <w:ind w:left="0" w:firstLine="0"/>
      <w:outlineLvl w:val="0"/>
    </w:pPr>
    <w:rPr>
      <w:rFonts w:asciiTheme="minorHAnsi" w:hAnsiTheme="minorHAnsi" w:cs="Arial"/>
      <w:b/>
      <w:bCs/>
      <w:iCs/>
      <w:color w:val="1F497D" w:themeColor="text2"/>
      <w:sz w:val="36"/>
      <w:szCs w:val="30"/>
      <w:lang w:eastAsia="en-US"/>
    </w:rPr>
  </w:style>
  <w:style w:type="paragraph" w:styleId="Kop2">
    <w:name w:val="heading 2"/>
    <w:next w:val="Standaard"/>
    <w:qFormat/>
    <w:rsid w:val="00624468"/>
    <w:pPr>
      <w:keepNext/>
      <w:numPr>
        <w:ilvl w:val="1"/>
        <w:numId w:val="1"/>
      </w:numPr>
      <w:pBdr>
        <w:top w:val="single" w:sz="4" w:space="1" w:color="FFFFFF" w:themeColor="background1"/>
        <w:left w:val="single" w:sz="4" w:space="4" w:color="FFFFFF" w:themeColor="background1"/>
        <w:bottom w:val="single" w:sz="4" w:space="1" w:color="365F91" w:themeColor="accent1" w:themeShade="BF"/>
        <w:right w:val="single" w:sz="4" w:space="4" w:color="FFFFFF" w:themeColor="background1"/>
      </w:pBdr>
      <w:spacing w:before="240" w:after="240"/>
      <w:ind w:left="0" w:firstLine="0"/>
      <w:outlineLvl w:val="1"/>
    </w:pPr>
    <w:rPr>
      <w:rFonts w:asciiTheme="minorHAnsi" w:hAnsiTheme="minorHAnsi" w:cs="Arial"/>
      <w:b/>
      <w:bCs/>
      <w:iCs/>
      <w:color w:val="365F91" w:themeColor="accent1" w:themeShade="BF"/>
      <w:sz w:val="32"/>
      <w:szCs w:val="28"/>
      <w:lang w:eastAsia="en-US"/>
    </w:rPr>
  </w:style>
  <w:style w:type="paragraph" w:styleId="Kop3">
    <w:name w:val="heading 3"/>
    <w:basedOn w:val="Standaard"/>
    <w:next w:val="Standaard"/>
    <w:qFormat/>
    <w:rsid w:val="00B37950"/>
    <w:pPr>
      <w:keepNext/>
      <w:numPr>
        <w:ilvl w:val="2"/>
        <w:numId w:val="1"/>
      </w:numPr>
      <w:spacing w:before="240" w:after="240"/>
      <w:outlineLvl w:val="2"/>
    </w:pPr>
    <w:rPr>
      <w:b/>
      <w:color w:val="365F91" w:themeColor="accent1" w:themeShade="BF"/>
      <w:sz w:val="22"/>
      <w:szCs w:val="26"/>
      <w:lang w:val="nl-BE"/>
    </w:rPr>
  </w:style>
  <w:style w:type="paragraph" w:styleId="Kop4">
    <w:name w:val="heading 4"/>
    <w:basedOn w:val="Standaard"/>
    <w:next w:val="Standaard"/>
    <w:qFormat/>
    <w:rsid w:val="007B4FCA"/>
    <w:pPr>
      <w:keepNext/>
      <w:numPr>
        <w:ilvl w:val="3"/>
        <w:numId w:val="1"/>
      </w:numPr>
      <w:spacing w:before="240" w:after="60"/>
      <w:outlineLvl w:val="3"/>
    </w:pPr>
    <w:rPr>
      <w:bCs/>
      <w:color w:val="1B5DA2"/>
      <w:sz w:val="20"/>
      <w:szCs w:val="28"/>
      <w:lang w:val="nl-BE"/>
    </w:rPr>
  </w:style>
  <w:style w:type="paragraph" w:styleId="Kop5">
    <w:name w:val="heading 5"/>
    <w:basedOn w:val="Standaard"/>
    <w:next w:val="Standaard"/>
    <w:qFormat/>
    <w:rsid w:val="007B4FCA"/>
    <w:pPr>
      <w:numPr>
        <w:ilvl w:val="4"/>
        <w:numId w:val="1"/>
      </w:numPr>
      <w:spacing w:before="240" w:after="60"/>
      <w:outlineLvl w:val="4"/>
    </w:pPr>
    <w:rPr>
      <w:bCs/>
      <w:iCs/>
      <w:color w:val="1B5DA2"/>
      <w:sz w:val="20"/>
      <w:szCs w:val="26"/>
      <w:lang w:val="nl-BE"/>
    </w:rPr>
  </w:style>
  <w:style w:type="paragraph" w:styleId="Kop6">
    <w:name w:val="heading 6"/>
    <w:basedOn w:val="Standaard"/>
    <w:next w:val="Standaard"/>
    <w:qFormat/>
    <w:rsid w:val="007B4FCA"/>
    <w:pPr>
      <w:numPr>
        <w:ilvl w:val="5"/>
        <w:numId w:val="1"/>
      </w:numPr>
      <w:spacing w:before="240" w:after="60"/>
      <w:outlineLvl w:val="5"/>
    </w:pPr>
    <w:rPr>
      <w:bCs/>
      <w:color w:val="1B5DA2"/>
      <w:sz w:val="20"/>
      <w:szCs w:val="22"/>
      <w:lang w:val="nl-BE"/>
    </w:rPr>
  </w:style>
  <w:style w:type="paragraph" w:styleId="Kop7">
    <w:name w:val="heading 7"/>
    <w:basedOn w:val="Standaard"/>
    <w:next w:val="Standaard"/>
    <w:qFormat/>
    <w:rsid w:val="007B4FCA"/>
    <w:pPr>
      <w:numPr>
        <w:ilvl w:val="6"/>
        <w:numId w:val="1"/>
      </w:numPr>
      <w:spacing w:before="240" w:after="60"/>
      <w:outlineLvl w:val="6"/>
    </w:pPr>
    <w:rPr>
      <w:color w:val="1B5DA2"/>
      <w:sz w:val="20"/>
      <w:lang w:val="nl-BE"/>
    </w:rPr>
  </w:style>
  <w:style w:type="paragraph" w:styleId="Kop8">
    <w:name w:val="heading 8"/>
    <w:basedOn w:val="Standaard"/>
    <w:next w:val="Standaard"/>
    <w:qFormat/>
    <w:rsid w:val="007B4FCA"/>
    <w:pPr>
      <w:numPr>
        <w:ilvl w:val="7"/>
        <w:numId w:val="1"/>
      </w:numPr>
      <w:spacing w:before="240" w:after="60"/>
      <w:outlineLvl w:val="7"/>
    </w:pPr>
    <w:rPr>
      <w:iCs/>
      <w:color w:val="1B5DA2"/>
      <w:sz w:val="20"/>
      <w:lang w:val="nl-BE"/>
    </w:rPr>
  </w:style>
  <w:style w:type="paragraph" w:styleId="Kop9">
    <w:name w:val="heading 9"/>
    <w:basedOn w:val="Standaard"/>
    <w:next w:val="Standaard"/>
    <w:qFormat/>
    <w:rsid w:val="007B4FCA"/>
    <w:pPr>
      <w:numPr>
        <w:ilvl w:val="8"/>
        <w:numId w:val="1"/>
      </w:numPr>
      <w:spacing w:before="240" w:after="60"/>
      <w:outlineLvl w:val="8"/>
    </w:pPr>
    <w:rPr>
      <w:rFonts w:cs="Arial"/>
      <w:color w:val="1B5DA2"/>
      <w:sz w:val="20"/>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4E0F29"/>
    <w:rPr>
      <w:rFonts w:ascii="Verdana" w:hAnsi="Verdana"/>
      <w:sz w:val="16"/>
    </w:rPr>
  </w:style>
  <w:style w:type="paragraph" w:customStyle="1" w:styleId="Opsomming0">
    <w:name w:val="Opsomming"/>
    <w:basedOn w:val="Standaard"/>
    <w:rsid w:val="007B4FCA"/>
    <w:pPr>
      <w:spacing w:line="432" w:lineRule="auto"/>
    </w:pPr>
  </w:style>
  <w:style w:type="paragraph" w:customStyle="1" w:styleId="DatumReferentie">
    <w:name w:val="Datum / Referentie"/>
    <w:basedOn w:val="Standaard"/>
    <w:semiHidden/>
    <w:rsid w:val="001245AF"/>
    <w:pPr>
      <w:keepLines/>
      <w:framePr w:w="4320" w:h="965" w:hSpace="187" w:vSpace="187" w:wrap="notBeside" w:vAnchor="page" w:hAnchor="margin" w:xAlign="right" w:y="966" w:anchorLock="1"/>
      <w:tabs>
        <w:tab w:val="left" w:pos="2160"/>
      </w:tabs>
      <w:spacing w:line="160" w:lineRule="atLeast"/>
    </w:pPr>
    <w:rPr>
      <w:rFonts w:ascii="Gill Sans MT" w:hAnsi="Gill Sans MT"/>
      <w:b/>
      <w:bCs/>
      <w:sz w:val="16"/>
      <w:lang w:val="nl-BE"/>
    </w:rPr>
  </w:style>
  <w:style w:type="paragraph" w:styleId="Voettekst">
    <w:name w:val="footer"/>
    <w:basedOn w:val="Standaard"/>
    <w:link w:val="VoettekstChar"/>
    <w:uiPriority w:val="99"/>
    <w:rsid w:val="001245AF"/>
    <w:pPr>
      <w:tabs>
        <w:tab w:val="center" w:pos="4320"/>
        <w:tab w:val="right" w:pos="8640"/>
      </w:tabs>
      <w:spacing w:line="312" w:lineRule="auto"/>
    </w:pPr>
    <w:rPr>
      <w:b/>
      <w:bCs/>
      <w:szCs w:val="24"/>
    </w:rPr>
  </w:style>
  <w:style w:type="paragraph" w:styleId="Koptekst">
    <w:name w:val="header"/>
    <w:basedOn w:val="Standaard"/>
    <w:link w:val="KoptekstChar"/>
    <w:uiPriority w:val="99"/>
    <w:rsid w:val="001245AF"/>
    <w:pPr>
      <w:tabs>
        <w:tab w:val="center" w:pos="4320"/>
        <w:tab w:val="right" w:pos="8640"/>
      </w:tabs>
      <w:spacing w:line="312" w:lineRule="auto"/>
    </w:pPr>
    <w:rPr>
      <w:b/>
      <w:bCs/>
      <w:szCs w:val="24"/>
    </w:rPr>
  </w:style>
  <w:style w:type="paragraph" w:customStyle="1" w:styleId="opsomming">
    <w:name w:val="opsomming"/>
    <w:basedOn w:val="Standaard"/>
    <w:rsid w:val="007B4FCA"/>
    <w:pPr>
      <w:numPr>
        <w:numId w:val="2"/>
      </w:numPr>
      <w:spacing w:line="432" w:lineRule="auto"/>
    </w:pPr>
  </w:style>
  <w:style w:type="paragraph" w:customStyle="1" w:styleId="Documenttitel">
    <w:name w:val="Documenttitel"/>
    <w:next w:val="Standaard"/>
    <w:rsid w:val="004E0F29"/>
    <w:pPr>
      <w:spacing w:line="360" w:lineRule="auto"/>
    </w:pPr>
    <w:rPr>
      <w:rFonts w:ascii="Verdana" w:hAnsi="Verdana" w:cs="Arial"/>
      <w:b/>
      <w:bCs/>
      <w:iCs/>
      <w:color w:val="1B5DA2"/>
      <w:sz w:val="28"/>
      <w:szCs w:val="30"/>
      <w:lang w:eastAsia="en-US"/>
    </w:rPr>
  </w:style>
  <w:style w:type="paragraph" w:customStyle="1" w:styleId="KopenVoettekst">
    <w:name w:val="Kop en Voettekst"/>
    <w:basedOn w:val="Standaard"/>
    <w:rsid w:val="00C84507"/>
    <w:rPr>
      <w:sz w:val="14"/>
      <w:szCs w:val="14"/>
    </w:rPr>
  </w:style>
  <w:style w:type="paragraph" w:styleId="Lijstnummering">
    <w:name w:val="List Number"/>
    <w:basedOn w:val="Standaard"/>
    <w:rsid w:val="00C84507"/>
    <w:pPr>
      <w:numPr>
        <w:numId w:val="8"/>
      </w:numPr>
    </w:pPr>
  </w:style>
  <w:style w:type="paragraph" w:styleId="Lijstnummering2">
    <w:name w:val="List Number 2"/>
    <w:basedOn w:val="Standaard"/>
    <w:rsid w:val="00C84507"/>
    <w:pPr>
      <w:numPr>
        <w:numId w:val="9"/>
      </w:numPr>
    </w:pPr>
  </w:style>
  <w:style w:type="paragraph" w:styleId="Lijstnummering3">
    <w:name w:val="List Number 3"/>
    <w:basedOn w:val="Standaard"/>
    <w:rsid w:val="00C84507"/>
    <w:pPr>
      <w:numPr>
        <w:numId w:val="10"/>
      </w:numPr>
    </w:pPr>
  </w:style>
  <w:style w:type="paragraph" w:styleId="Lijstopsomteken">
    <w:name w:val="List Bullet"/>
    <w:basedOn w:val="Standaard"/>
    <w:rsid w:val="00C84507"/>
    <w:pPr>
      <w:numPr>
        <w:numId w:val="3"/>
      </w:numPr>
    </w:pPr>
  </w:style>
  <w:style w:type="paragraph" w:styleId="Lijstopsomteken2">
    <w:name w:val="List Bullet 2"/>
    <w:basedOn w:val="Standaard"/>
    <w:rsid w:val="00C84507"/>
    <w:pPr>
      <w:numPr>
        <w:numId w:val="4"/>
      </w:numPr>
    </w:pPr>
  </w:style>
  <w:style w:type="paragraph" w:styleId="Lijstopsomteken3">
    <w:name w:val="List Bullet 3"/>
    <w:basedOn w:val="Standaard"/>
    <w:rsid w:val="00EA2899"/>
    <w:pPr>
      <w:numPr>
        <w:numId w:val="5"/>
      </w:numPr>
    </w:pPr>
  </w:style>
  <w:style w:type="paragraph" w:styleId="Lijstopsomteken4">
    <w:name w:val="List Bullet 4"/>
    <w:basedOn w:val="Standaard"/>
    <w:rsid w:val="00EA2899"/>
    <w:pPr>
      <w:numPr>
        <w:numId w:val="6"/>
      </w:numPr>
    </w:pPr>
  </w:style>
  <w:style w:type="paragraph" w:styleId="Lijstopsomteken5">
    <w:name w:val="List Bullet 5"/>
    <w:basedOn w:val="Standaard"/>
    <w:rsid w:val="00C84507"/>
    <w:pPr>
      <w:numPr>
        <w:numId w:val="7"/>
      </w:numPr>
    </w:pPr>
  </w:style>
  <w:style w:type="paragraph" w:styleId="Lijst2">
    <w:name w:val="List 2"/>
    <w:basedOn w:val="Standaard"/>
    <w:rsid w:val="00EA2899"/>
    <w:pPr>
      <w:ind w:left="566" w:hanging="283"/>
    </w:pPr>
  </w:style>
  <w:style w:type="paragraph" w:styleId="Lijst3">
    <w:name w:val="List 3"/>
    <w:basedOn w:val="Standaard"/>
    <w:rsid w:val="00EA2899"/>
    <w:pPr>
      <w:ind w:left="849" w:hanging="283"/>
    </w:pPr>
  </w:style>
  <w:style w:type="paragraph" w:styleId="Lijst4">
    <w:name w:val="List 4"/>
    <w:basedOn w:val="Standaard"/>
    <w:rsid w:val="00EA2899"/>
    <w:pPr>
      <w:ind w:left="1132" w:hanging="283"/>
    </w:pPr>
  </w:style>
  <w:style w:type="paragraph" w:styleId="Lijst5">
    <w:name w:val="List 5"/>
    <w:basedOn w:val="Standaard"/>
    <w:rsid w:val="00EA2899"/>
    <w:pPr>
      <w:ind w:left="1415" w:hanging="283"/>
    </w:pPr>
  </w:style>
  <w:style w:type="paragraph" w:styleId="Lijstnummering4">
    <w:name w:val="List Number 4"/>
    <w:basedOn w:val="Standaard"/>
    <w:rsid w:val="00EA2899"/>
    <w:pPr>
      <w:numPr>
        <w:numId w:val="11"/>
      </w:numPr>
    </w:pPr>
  </w:style>
  <w:style w:type="paragraph" w:styleId="Lijstnummering5">
    <w:name w:val="List Number 5"/>
    <w:basedOn w:val="Standaard"/>
    <w:rsid w:val="00EA2899"/>
    <w:pPr>
      <w:numPr>
        <w:numId w:val="12"/>
      </w:numPr>
    </w:pPr>
  </w:style>
  <w:style w:type="paragraph" w:styleId="Voetnoottekst">
    <w:name w:val="footnote text"/>
    <w:basedOn w:val="Standaard"/>
    <w:semiHidden/>
    <w:rsid w:val="00606AA1"/>
    <w:rPr>
      <w:sz w:val="20"/>
    </w:rPr>
  </w:style>
  <w:style w:type="character" w:styleId="Voetnootmarkering">
    <w:name w:val="footnote reference"/>
    <w:basedOn w:val="Standaardalinea-lettertype"/>
    <w:semiHidden/>
    <w:rsid w:val="00606AA1"/>
    <w:rPr>
      <w:vertAlign w:val="superscript"/>
    </w:rPr>
  </w:style>
  <w:style w:type="table" w:styleId="Tabelraster">
    <w:name w:val="Table Grid"/>
    <w:basedOn w:val="Standaardtabel"/>
    <w:rsid w:val="004E0F29"/>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semiHidden/>
    <w:rsid w:val="0011549E"/>
  </w:style>
  <w:style w:type="paragraph" w:styleId="Plattetekst2">
    <w:name w:val="Body Text 2"/>
    <w:basedOn w:val="Standaard"/>
    <w:link w:val="Plattetekst2Char"/>
    <w:rsid w:val="0011549E"/>
    <w:pPr>
      <w:jc w:val="both"/>
    </w:pPr>
    <w:rPr>
      <w:rFonts w:ascii="Tahoma" w:hAnsi="Tahoma"/>
      <w:sz w:val="22"/>
      <w:lang w:val="nl-BE"/>
    </w:rPr>
  </w:style>
  <w:style w:type="character" w:customStyle="1" w:styleId="Plattetekst2Char">
    <w:name w:val="Platte tekst 2 Char"/>
    <w:basedOn w:val="Standaardalinea-lettertype"/>
    <w:link w:val="Plattetekst2"/>
    <w:rsid w:val="0011549E"/>
    <w:rPr>
      <w:rFonts w:ascii="Tahoma" w:hAnsi="Tahoma"/>
      <w:sz w:val="22"/>
      <w:lang w:eastAsia="en-US"/>
    </w:rPr>
  </w:style>
  <w:style w:type="paragraph" w:styleId="Plattetekst">
    <w:name w:val="Body Text"/>
    <w:basedOn w:val="Standaard"/>
    <w:link w:val="PlattetekstChar"/>
    <w:rsid w:val="0011549E"/>
    <w:pPr>
      <w:jc w:val="both"/>
    </w:pPr>
    <w:rPr>
      <w:rFonts w:ascii="Arial" w:hAnsi="Arial"/>
      <w:sz w:val="24"/>
    </w:rPr>
  </w:style>
  <w:style w:type="character" w:customStyle="1" w:styleId="PlattetekstChar">
    <w:name w:val="Platte tekst Char"/>
    <w:basedOn w:val="Standaardalinea-lettertype"/>
    <w:link w:val="Plattetekst"/>
    <w:rsid w:val="0011549E"/>
    <w:rPr>
      <w:rFonts w:ascii="Arial" w:hAnsi="Arial"/>
      <w:sz w:val="24"/>
      <w:lang w:val="nl-NL" w:eastAsia="en-US"/>
    </w:rPr>
  </w:style>
  <w:style w:type="paragraph" w:styleId="Plattetekst3">
    <w:name w:val="Body Text 3"/>
    <w:basedOn w:val="Standaard"/>
    <w:link w:val="Plattetekst3Char"/>
    <w:rsid w:val="0011549E"/>
    <w:pPr>
      <w:jc w:val="both"/>
    </w:pPr>
    <w:rPr>
      <w:rFonts w:ascii="Century Gothic" w:hAnsi="Century Gothic"/>
      <w:sz w:val="28"/>
      <w:lang w:val="nl-BE"/>
    </w:rPr>
  </w:style>
  <w:style w:type="character" w:customStyle="1" w:styleId="Plattetekst3Char">
    <w:name w:val="Platte tekst 3 Char"/>
    <w:basedOn w:val="Standaardalinea-lettertype"/>
    <w:link w:val="Plattetekst3"/>
    <w:rsid w:val="0011549E"/>
    <w:rPr>
      <w:rFonts w:ascii="Century Gothic" w:hAnsi="Century Gothic"/>
      <w:sz w:val="28"/>
      <w:lang w:eastAsia="en-US"/>
    </w:rPr>
  </w:style>
  <w:style w:type="paragraph" w:styleId="Titel">
    <w:name w:val="Title"/>
    <w:basedOn w:val="Standaard"/>
    <w:link w:val="TitelChar"/>
    <w:qFormat/>
    <w:rsid w:val="0011549E"/>
    <w:pPr>
      <w:pBdr>
        <w:top w:val="single" w:sz="4" w:space="1" w:color="auto"/>
        <w:left w:val="single" w:sz="4" w:space="4" w:color="auto"/>
        <w:bottom w:val="single" w:sz="4" w:space="1" w:color="auto"/>
        <w:right w:val="single" w:sz="4" w:space="4" w:color="auto"/>
      </w:pBdr>
      <w:jc w:val="center"/>
    </w:pPr>
    <w:rPr>
      <w:rFonts w:ascii="Arial" w:hAnsi="Arial" w:cs="Arial"/>
      <w:b/>
      <w:bCs/>
      <w:sz w:val="24"/>
      <w:szCs w:val="24"/>
      <w:lang w:val="nl-BE"/>
    </w:rPr>
  </w:style>
  <w:style w:type="character" w:customStyle="1" w:styleId="TitelChar">
    <w:name w:val="Titel Char"/>
    <w:basedOn w:val="Standaardalinea-lettertype"/>
    <w:link w:val="Titel"/>
    <w:rsid w:val="0011549E"/>
    <w:rPr>
      <w:rFonts w:ascii="Arial" w:hAnsi="Arial" w:cs="Arial"/>
      <w:b/>
      <w:bCs/>
      <w:sz w:val="24"/>
      <w:szCs w:val="24"/>
      <w:lang w:eastAsia="en-US"/>
    </w:rPr>
  </w:style>
  <w:style w:type="character" w:styleId="Hyperlink">
    <w:name w:val="Hyperlink"/>
    <w:uiPriority w:val="99"/>
    <w:rsid w:val="0011549E"/>
    <w:rPr>
      <w:color w:val="0000FF"/>
      <w:u w:val="single"/>
    </w:rPr>
  </w:style>
  <w:style w:type="paragraph" w:styleId="Plattetekstinspringen">
    <w:name w:val="Body Text Indent"/>
    <w:basedOn w:val="Standaard"/>
    <w:link w:val="PlattetekstinspringenChar"/>
    <w:rsid w:val="0011549E"/>
    <w:pPr>
      <w:ind w:left="1416"/>
      <w:jc w:val="both"/>
    </w:pPr>
    <w:rPr>
      <w:rFonts w:ascii="Times New Roman" w:hAnsi="Times New Roman"/>
      <w:sz w:val="24"/>
      <w:szCs w:val="24"/>
      <w:lang w:val="nl-BE" w:eastAsia="nl-NL"/>
    </w:rPr>
  </w:style>
  <w:style w:type="character" w:customStyle="1" w:styleId="PlattetekstinspringenChar">
    <w:name w:val="Platte tekst inspringen Char"/>
    <w:basedOn w:val="Standaardalinea-lettertype"/>
    <w:link w:val="Plattetekstinspringen"/>
    <w:rsid w:val="0011549E"/>
    <w:rPr>
      <w:sz w:val="24"/>
      <w:szCs w:val="24"/>
      <w:lang w:eastAsia="nl-NL"/>
    </w:rPr>
  </w:style>
  <w:style w:type="character" w:styleId="GevolgdeHyperlink">
    <w:name w:val="FollowedHyperlink"/>
    <w:rsid w:val="0011549E"/>
    <w:rPr>
      <w:color w:val="800080"/>
      <w:u w:val="single"/>
    </w:rPr>
  </w:style>
  <w:style w:type="paragraph" w:styleId="Lijstalinea">
    <w:name w:val="List Paragraph"/>
    <w:basedOn w:val="Standaard"/>
    <w:uiPriority w:val="34"/>
    <w:qFormat/>
    <w:rsid w:val="0011549E"/>
    <w:pPr>
      <w:ind w:left="720"/>
      <w:contextualSpacing/>
    </w:pPr>
  </w:style>
  <w:style w:type="paragraph" w:styleId="Ballontekst">
    <w:name w:val="Balloon Text"/>
    <w:basedOn w:val="Standaard"/>
    <w:link w:val="BallontekstChar"/>
    <w:rsid w:val="0011549E"/>
    <w:rPr>
      <w:rFonts w:ascii="Tahoma" w:hAnsi="Tahoma" w:cs="Tahoma"/>
      <w:sz w:val="16"/>
      <w:szCs w:val="16"/>
      <w:lang w:eastAsia="nl-NL"/>
    </w:rPr>
  </w:style>
  <w:style w:type="character" w:customStyle="1" w:styleId="BallontekstChar">
    <w:name w:val="Ballontekst Char"/>
    <w:basedOn w:val="Standaardalinea-lettertype"/>
    <w:link w:val="Ballontekst"/>
    <w:rsid w:val="0011549E"/>
    <w:rPr>
      <w:rFonts w:ascii="Tahoma" w:hAnsi="Tahoma" w:cs="Tahoma"/>
      <w:sz w:val="16"/>
      <w:szCs w:val="16"/>
      <w:lang w:val="nl-NL" w:eastAsia="nl-NL"/>
    </w:rPr>
  </w:style>
  <w:style w:type="paragraph" w:styleId="Kopvaninhoudsopgave">
    <w:name w:val="TOC Heading"/>
    <w:basedOn w:val="Kop1"/>
    <w:next w:val="Standaard"/>
    <w:uiPriority w:val="39"/>
    <w:unhideWhenUsed/>
    <w:qFormat/>
    <w:rsid w:val="00B8260C"/>
    <w:pPr>
      <w:keepNext/>
      <w:keepLines/>
      <w:numPr>
        <w:numId w:val="0"/>
      </w:numPr>
      <w:spacing w:before="480" w:after="0" w:line="276" w:lineRule="auto"/>
      <w:outlineLvl w:val="9"/>
    </w:pPr>
    <w:rPr>
      <w:rFonts w:asciiTheme="majorHAnsi" w:eastAsiaTheme="majorEastAsia" w:hAnsiTheme="majorHAnsi" w:cstheme="majorBidi"/>
      <w:iCs w:val="0"/>
      <w:color w:val="365F91" w:themeColor="accent1" w:themeShade="BF"/>
      <w:szCs w:val="28"/>
      <w:lang w:eastAsia="nl-BE"/>
    </w:rPr>
  </w:style>
  <w:style w:type="paragraph" w:styleId="Inhopg3">
    <w:name w:val="toc 3"/>
    <w:basedOn w:val="Standaard"/>
    <w:next w:val="Standaard"/>
    <w:autoRedefine/>
    <w:uiPriority w:val="39"/>
    <w:qFormat/>
    <w:rsid w:val="00E22355"/>
    <w:pPr>
      <w:numPr>
        <w:numId w:val="26"/>
      </w:numPr>
      <w:spacing w:after="100"/>
    </w:pPr>
    <w:rPr>
      <w:b/>
    </w:rPr>
  </w:style>
  <w:style w:type="paragraph" w:styleId="Inhopg1">
    <w:name w:val="toc 1"/>
    <w:basedOn w:val="Standaard"/>
    <w:next w:val="Standaard"/>
    <w:autoRedefine/>
    <w:uiPriority w:val="39"/>
    <w:qFormat/>
    <w:rsid w:val="00B8260C"/>
    <w:pPr>
      <w:spacing w:after="100"/>
    </w:pPr>
  </w:style>
  <w:style w:type="paragraph" w:styleId="Inhopg2">
    <w:name w:val="toc 2"/>
    <w:basedOn w:val="Standaard"/>
    <w:next w:val="Standaard"/>
    <w:autoRedefine/>
    <w:uiPriority w:val="39"/>
    <w:qFormat/>
    <w:rsid w:val="00E22355"/>
    <w:pPr>
      <w:spacing w:after="100"/>
      <w:ind w:left="360" w:hanging="360"/>
    </w:pPr>
    <w:rPr>
      <w:b/>
    </w:rPr>
  </w:style>
  <w:style w:type="paragraph" w:styleId="Geenafstand">
    <w:name w:val="No Spacing"/>
    <w:link w:val="GeenafstandChar"/>
    <w:uiPriority w:val="1"/>
    <w:qFormat/>
    <w:rsid w:val="00C13EED"/>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C13EED"/>
    <w:rPr>
      <w:rFonts w:asciiTheme="minorHAnsi" w:eastAsiaTheme="minorEastAsia" w:hAnsiTheme="minorHAnsi" w:cstheme="minorBidi"/>
      <w:sz w:val="22"/>
      <w:szCs w:val="22"/>
    </w:rPr>
  </w:style>
  <w:style w:type="paragraph" w:styleId="Ondertitel">
    <w:name w:val="Subtitle"/>
    <w:basedOn w:val="Standaard"/>
    <w:next w:val="Standaard"/>
    <w:link w:val="OndertitelChar"/>
    <w:uiPriority w:val="11"/>
    <w:qFormat/>
    <w:rsid w:val="00C13EED"/>
    <w:pPr>
      <w:numPr>
        <w:ilvl w:val="1"/>
      </w:numPr>
      <w:spacing w:after="200" w:line="276" w:lineRule="auto"/>
    </w:pPr>
    <w:rPr>
      <w:rFonts w:asciiTheme="majorHAnsi" w:eastAsiaTheme="majorEastAsia" w:hAnsiTheme="majorHAnsi" w:cstheme="majorBidi"/>
      <w:i/>
      <w:iCs/>
      <w:color w:val="4F81BD" w:themeColor="accent1"/>
      <w:spacing w:val="15"/>
      <w:sz w:val="24"/>
      <w:szCs w:val="24"/>
      <w:lang w:val="nl-BE" w:eastAsia="nl-BE"/>
    </w:rPr>
  </w:style>
  <w:style w:type="character" w:customStyle="1" w:styleId="OndertitelChar">
    <w:name w:val="Ondertitel Char"/>
    <w:basedOn w:val="Standaardalinea-lettertype"/>
    <w:link w:val="Ondertitel"/>
    <w:uiPriority w:val="11"/>
    <w:rsid w:val="00C13EED"/>
    <w:rPr>
      <w:rFonts w:asciiTheme="majorHAnsi" w:eastAsiaTheme="majorEastAsia" w:hAnsiTheme="majorHAnsi" w:cstheme="majorBidi"/>
      <w:i/>
      <w:iCs/>
      <w:color w:val="4F81BD" w:themeColor="accent1"/>
      <w:spacing w:val="15"/>
      <w:sz w:val="24"/>
      <w:szCs w:val="24"/>
    </w:rPr>
  </w:style>
  <w:style w:type="character" w:customStyle="1" w:styleId="VoettekstChar">
    <w:name w:val="Voettekst Char"/>
    <w:basedOn w:val="Standaardalinea-lettertype"/>
    <w:link w:val="Voettekst"/>
    <w:uiPriority w:val="99"/>
    <w:rsid w:val="008103AF"/>
    <w:rPr>
      <w:rFonts w:ascii="Verdana" w:hAnsi="Verdana"/>
      <w:b/>
      <w:bCs/>
      <w:sz w:val="18"/>
      <w:szCs w:val="24"/>
      <w:lang w:val="nl-NL" w:eastAsia="en-US"/>
    </w:rPr>
  </w:style>
  <w:style w:type="paragraph" w:customStyle="1" w:styleId="content">
    <w:name w:val="content"/>
    <w:basedOn w:val="Standaard"/>
    <w:rsid w:val="00FE3E6F"/>
    <w:pPr>
      <w:spacing w:before="30" w:after="30"/>
      <w:ind w:left="75" w:right="75"/>
      <w:textAlignment w:val="top"/>
    </w:pPr>
    <w:rPr>
      <w:sz w:val="17"/>
      <w:szCs w:val="17"/>
      <w:lang w:val="nl-BE" w:eastAsia="nl-BE"/>
    </w:rPr>
  </w:style>
  <w:style w:type="character" w:customStyle="1" w:styleId="y0nh2b">
    <w:name w:val="y0nh2b"/>
    <w:basedOn w:val="Standaardalinea-lettertype"/>
    <w:rsid w:val="003F4AC4"/>
  </w:style>
  <w:style w:type="character" w:customStyle="1" w:styleId="KoptekstChar">
    <w:name w:val="Koptekst Char"/>
    <w:basedOn w:val="Standaardalinea-lettertype"/>
    <w:link w:val="Koptekst"/>
    <w:uiPriority w:val="99"/>
    <w:rsid w:val="007B27FB"/>
    <w:rPr>
      <w:rFonts w:ascii="Verdana" w:hAnsi="Verdana"/>
      <w:b/>
      <w:bCs/>
      <w:sz w:val="18"/>
      <w:szCs w:val="24"/>
      <w:lang w:val="nl-NL" w:eastAsia="en-US"/>
    </w:rPr>
  </w:style>
  <w:style w:type="table" w:styleId="Gemiddeldraster3-accent1">
    <w:name w:val="Medium Grid 3 Accent 1"/>
    <w:basedOn w:val="Standaardtabel"/>
    <w:uiPriority w:val="69"/>
    <w:rsid w:val="007B27F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1-accent1">
    <w:name w:val="Medium Grid 1 Accent 1"/>
    <w:basedOn w:val="Standaardtabel"/>
    <w:uiPriority w:val="67"/>
    <w:rsid w:val="007B27F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chtelijst-accent1">
    <w:name w:val="Light List Accent 1"/>
    <w:basedOn w:val="Standaardtabel"/>
    <w:uiPriority w:val="61"/>
    <w:rsid w:val="007B27F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860025"/>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E0F29"/>
    <w:rPr>
      <w:rFonts w:ascii="Verdana" w:hAnsi="Verdana"/>
      <w:sz w:val="18"/>
      <w:lang w:val="nl-NL" w:eastAsia="en-US"/>
    </w:rPr>
  </w:style>
  <w:style w:type="paragraph" w:styleId="Kop1">
    <w:name w:val="heading 1"/>
    <w:next w:val="Standaard"/>
    <w:qFormat/>
    <w:rsid w:val="00624468"/>
    <w:pPr>
      <w:numPr>
        <w:numId w:val="1"/>
      </w:numPr>
      <w:pBdr>
        <w:bottom w:val="double" w:sz="4" w:space="1" w:color="1F497D" w:themeColor="text2"/>
      </w:pBdr>
      <w:spacing w:before="240" w:after="240"/>
      <w:ind w:left="0" w:firstLine="0"/>
      <w:outlineLvl w:val="0"/>
    </w:pPr>
    <w:rPr>
      <w:rFonts w:asciiTheme="minorHAnsi" w:hAnsiTheme="minorHAnsi" w:cs="Arial"/>
      <w:b/>
      <w:bCs/>
      <w:iCs/>
      <w:color w:val="1F497D" w:themeColor="text2"/>
      <w:sz w:val="36"/>
      <w:szCs w:val="30"/>
      <w:lang w:eastAsia="en-US"/>
    </w:rPr>
  </w:style>
  <w:style w:type="paragraph" w:styleId="Kop2">
    <w:name w:val="heading 2"/>
    <w:next w:val="Standaard"/>
    <w:qFormat/>
    <w:rsid w:val="00624468"/>
    <w:pPr>
      <w:keepNext/>
      <w:numPr>
        <w:ilvl w:val="1"/>
        <w:numId w:val="1"/>
      </w:numPr>
      <w:pBdr>
        <w:top w:val="single" w:sz="4" w:space="1" w:color="FFFFFF" w:themeColor="background1"/>
        <w:left w:val="single" w:sz="4" w:space="4" w:color="FFFFFF" w:themeColor="background1"/>
        <w:bottom w:val="single" w:sz="4" w:space="1" w:color="365F91" w:themeColor="accent1" w:themeShade="BF"/>
        <w:right w:val="single" w:sz="4" w:space="4" w:color="FFFFFF" w:themeColor="background1"/>
      </w:pBdr>
      <w:spacing w:before="240" w:after="240"/>
      <w:ind w:left="0" w:firstLine="0"/>
      <w:outlineLvl w:val="1"/>
    </w:pPr>
    <w:rPr>
      <w:rFonts w:asciiTheme="minorHAnsi" w:hAnsiTheme="minorHAnsi" w:cs="Arial"/>
      <w:b/>
      <w:bCs/>
      <w:iCs/>
      <w:color w:val="365F91" w:themeColor="accent1" w:themeShade="BF"/>
      <w:sz w:val="32"/>
      <w:szCs w:val="28"/>
      <w:lang w:eastAsia="en-US"/>
    </w:rPr>
  </w:style>
  <w:style w:type="paragraph" w:styleId="Kop3">
    <w:name w:val="heading 3"/>
    <w:basedOn w:val="Standaard"/>
    <w:next w:val="Standaard"/>
    <w:qFormat/>
    <w:rsid w:val="00B37950"/>
    <w:pPr>
      <w:keepNext/>
      <w:numPr>
        <w:ilvl w:val="2"/>
        <w:numId w:val="1"/>
      </w:numPr>
      <w:spacing w:before="240" w:after="240"/>
      <w:outlineLvl w:val="2"/>
    </w:pPr>
    <w:rPr>
      <w:b/>
      <w:color w:val="365F91" w:themeColor="accent1" w:themeShade="BF"/>
      <w:sz w:val="22"/>
      <w:szCs w:val="26"/>
      <w:lang w:val="nl-BE"/>
    </w:rPr>
  </w:style>
  <w:style w:type="paragraph" w:styleId="Kop4">
    <w:name w:val="heading 4"/>
    <w:basedOn w:val="Standaard"/>
    <w:next w:val="Standaard"/>
    <w:qFormat/>
    <w:rsid w:val="007B4FCA"/>
    <w:pPr>
      <w:keepNext/>
      <w:numPr>
        <w:ilvl w:val="3"/>
        <w:numId w:val="1"/>
      </w:numPr>
      <w:spacing w:before="240" w:after="60"/>
      <w:outlineLvl w:val="3"/>
    </w:pPr>
    <w:rPr>
      <w:bCs/>
      <w:color w:val="1B5DA2"/>
      <w:sz w:val="20"/>
      <w:szCs w:val="28"/>
      <w:lang w:val="nl-BE"/>
    </w:rPr>
  </w:style>
  <w:style w:type="paragraph" w:styleId="Kop5">
    <w:name w:val="heading 5"/>
    <w:basedOn w:val="Standaard"/>
    <w:next w:val="Standaard"/>
    <w:qFormat/>
    <w:rsid w:val="007B4FCA"/>
    <w:pPr>
      <w:numPr>
        <w:ilvl w:val="4"/>
        <w:numId w:val="1"/>
      </w:numPr>
      <w:spacing w:before="240" w:after="60"/>
      <w:outlineLvl w:val="4"/>
    </w:pPr>
    <w:rPr>
      <w:bCs/>
      <w:iCs/>
      <w:color w:val="1B5DA2"/>
      <w:sz w:val="20"/>
      <w:szCs w:val="26"/>
      <w:lang w:val="nl-BE"/>
    </w:rPr>
  </w:style>
  <w:style w:type="paragraph" w:styleId="Kop6">
    <w:name w:val="heading 6"/>
    <w:basedOn w:val="Standaard"/>
    <w:next w:val="Standaard"/>
    <w:qFormat/>
    <w:rsid w:val="007B4FCA"/>
    <w:pPr>
      <w:numPr>
        <w:ilvl w:val="5"/>
        <w:numId w:val="1"/>
      </w:numPr>
      <w:spacing w:before="240" w:after="60"/>
      <w:outlineLvl w:val="5"/>
    </w:pPr>
    <w:rPr>
      <w:bCs/>
      <w:color w:val="1B5DA2"/>
      <w:sz w:val="20"/>
      <w:szCs w:val="22"/>
      <w:lang w:val="nl-BE"/>
    </w:rPr>
  </w:style>
  <w:style w:type="paragraph" w:styleId="Kop7">
    <w:name w:val="heading 7"/>
    <w:basedOn w:val="Standaard"/>
    <w:next w:val="Standaard"/>
    <w:qFormat/>
    <w:rsid w:val="007B4FCA"/>
    <w:pPr>
      <w:numPr>
        <w:ilvl w:val="6"/>
        <w:numId w:val="1"/>
      </w:numPr>
      <w:spacing w:before="240" w:after="60"/>
      <w:outlineLvl w:val="6"/>
    </w:pPr>
    <w:rPr>
      <w:color w:val="1B5DA2"/>
      <w:sz w:val="20"/>
      <w:lang w:val="nl-BE"/>
    </w:rPr>
  </w:style>
  <w:style w:type="paragraph" w:styleId="Kop8">
    <w:name w:val="heading 8"/>
    <w:basedOn w:val="Standaard"/>
    <w:next w:val="Standaard"/>
    <w:qFormat/>
    <w:rsid w:val="007B4FCA"/>
    <w:pPr>
      <w:numPr>
        <w:ilvl w:val="7"/>
        <w:numId w:val="1"/>
      </w:numPr>
      <w:spacing w:before="240" w:after="60"/>
      <w:outlineLvl w:val="7"/>
    </w:pPr>
    <w:rPr>
      <w:iCs/>
      <w:color w:val="1B5DA2"/>
      <w:sz w:val="20"/>
      <w:lang w:val="nl-BE"/>
    </w:rPr>
  </w:style>
  <w:style w:type="paragraph" w:styleId="Kop9">
    <w:name w:val="heading 9"/>
    <w:basedOn w:val="Standaard"/>
    <w:next w:val="Standaard"/>
    <w:qFormat/>
    <w:rsid w:val="007B4FCA"/>
    <w:pPr>
      <w:numPr>
        <w:ilvl w:val="8"/>
        <w:numId w:val="1"/>
      </w:numPr>
      <w:spacing w:before="240" w:after="60"/>
      <w:outlineLvl w:val="8"/>
    </w:pPr>
    <w:rPr>
      <w:rFonts w:cs="Arial"/>
      <w:color w:val="1B5DA2"/>
      <w:sz w:val="20"/>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rsid w:val="004E0F29"/>
    <w:rPr>
      <w:rFonts w:ascii="Verdana" w:hAnsi="Verdana"/>
      <w:sz w:val="16"/>
    </w:rPr>
  </w:style>
  <w:style w:type="paragraph" w:customStyle="1" w:styleId="Opsomming0">
    <w:name w:val="Opsomming"/>
    <w:basedOn w:val="Standaard"/>
    <w:rsid w:val="007B4FCA"/>
    <w:pPr>
      <w:spacing w:line="432" w:lineRule="auto"/>
    </w:pPr>
  </w:style>
  <w:style w:type="paragraph" w:customStyle="1" w:styleId="DatumReferentie">
    <w:name w:val="Datum / Referentie"/>
    <w:basedOn w:val="Standaard"/>
    <w:semiHidden/>
    <w:rsid w:val="001245AF"/>
    <w:pPr>
      <w:keepLines/>
      <w:framePr w:w="4320" w:h="965" w:hSpace="187" w:vSpace="187" w:wrap="notBeside" w:vAnchor="page" w:hAnchor="margin" w:xAlign="right" w:y="966" w:anchorLock="1"/>
      <w:tabs>
        <w:tab w:val="left" w:pos="2160"/>
      </w:tabs>
      <w:spacing w:line="160" w:lineRule="atLeast"/>
    </w:pPr>
    <w:rPr>
      <w:rFonts w:ascii="Gill Sans MT" w:hAnsi="Gill Sans MT"/>
      <w:b/>
      <w:bCs/>
      <w:sz w:val="16"/>
      <w:lang w:val="nl-BE"/>
    </w:rPr>
  </w:style>
  <w:style w:type="paragraph" w:styleId="Voettekst">
    <w:name w:val="footer"/>
    <w:basedOn w:val="Standaard"/>
    <w:link w:val="VoettekstChar"/>
    <w:uiPriority w:val="99"/>
    <w:rsid w:val="001245AF"/>
    <w:pPr>
      <w:tabs>
        <w:tab w:val="center" w:pos="4320"/>
        <w:tab w:val="right" w:pos="8640"/>
      </w:tabs>
      <w:spacing w:line="312" w:lineRule="auto"/>
    </w:pPr>
    <w:rPr>
      <w:b/>
      <w:bCs/>
      <w:szCs w:val="24"/>
    </w:rPr>
  </w:style>
  <w:style w:type="paragraph" w:styleId="Koptekst">
    <w:name w:val="header"/>
    <w:basedOn w:val="Standaard"/>
    <w:link w:val="KoptekstChar"/>
    <w:uiPriority w:val="99"/>
    <w:rsid w:val="001245AF"/>
    <w:pPr>
      <w:tabs>
        <w:tab w:val="center" w:pos="4320"/>
        <w:tab w:val="right" w:pos="8640"/>
      </w:tabs>
      <w:spacing w:line="312" w:lineRule="auto"/>
    </w:pPr>
    <w:rPr>
      <w:b/>
      <w:bCs/>
      <w:szCs w:val="24"/>
    </w:rPr>
  </w:style>
  <w:style w:type="paragraph" w:customStyle="1" w:styleId="opsomming">
    <w:name w:val="opsomming"/>
    <w:basedOn w:val="Standaard"/>
    <w:rsid w:val="007B4FCA"/>
    <w:pPr>
      <w:numPr>
        <w:numId w:val="2"/>
      </w:numPr>
      <w:spacing w:line="432" w:lineRule="auto"/>
    </w:pPr>
  </w:style>
  <w:style w:type="paragraph" w:customStyle="1" w:styleId="Documenttitel">
    <w:name w:val="Documenttitel"/>
    <w:next w:val="Standaard"/>
    <w:rsid w:val="004E0F29"/>
    <w:pPr>
      <w:spacing w:line="360" w:lineRule="auto"/>
    </w:pPr>
    <w:rPr>
      <w:rFonts w:ascii="Verdana" w:hAnsi="Verdana" w:cs="Arial"/>
      <w:b/>
      <w:bCs/>
      <w:iCs/>
      <w:color w:val="1B5DA2"/>
      <w:sz w:val="28"/>
      <w:szCs w:val="30"/>
      <w:lang w:eastAsia="en-US"/>
    </w:rPr>
  </w:style>
  <w:style w:type="paragraph" w:customStyle="1" w:styleId="KopenVoettekst">
    <w:name w:val="Kop en Voettekst"/>
    <w:basedOn w:val="Standaard"/>
    <w:rsid w:val="00C84507"/>
    <w:rPr>
      <w:sz w:val="14"/>
      <w:szCs w:val="14"/>
    </w:rPr>
  </w:style>
  <w:style w:type="paragraph" w:styleId="Lijstnummering">
    <w:name w:val="List Number"/>
    <w:basedOn w:val="Standaard"/>
    <w:rsid w:val="00C84507"/>
    <w:pPr>
      <w:numPr>
        <w:numId w:val="8"/>
      </w:numPr>
    </w:pPr>
  </w:style>
  <w:style w:type="paragraph" w:styleId="Lijstnummering2">
    <w:name w:val="List Number 2"/>
    <w:basedOn w:val="Standaard"/>
    <w:rsid w:val="00C84507"/>
    <w:pPr>
      <w:numPr>
        <w:numId w:val="9"/>
      </w:numPr>
    </w:pPr>
  </w:style>
  <w:style w:type="paragraph" w:styleId="Lijstnummering3">
    <w:name w:val="List Number 3"/>
    <w:basedOn w:val="Standaard"/>
    <w:rsid w:val="00C84507"/>
    <w:pPr>
      <w:numPr>
        <w:numId w:val="10"/>
      </w:numPr>
    </w:pPr>
  </w:style>
  <w:style w:type="paragraph" w:styleId="Lijstopsomteken">
    <w:name w:val="List Bullet"/>
    <w:basedOn w:val="Standaard"/>
    <w:rsid w:val="00C84507"/>
    <w:pPr>
      <w:numPr>
        <w:numId w:val="3"/>
      </w:numPr>
    </w:pPr>
  </w:style>
  <w:style w:type="paragraph" w:styleId="Lijstopsomteken2">
    <w:name w:val="List Bullet 2"/>
    <w:basedOn w:val="Standaard"/>
    <w:rsid w:val="00C84507"/>
    <w:pPr>
      <w:numPr>
        <w:numId w:val="4"/>
      </w:numPr>
    </w:pPr>
  </w:style>
  <w:style w:type="paragraph" w:styleId="Lijstopsomteken3">
    <w:name w:val="List Bullet 3"/>
    <w:basedOn w:val="Standaard"/>
    <w:rsid w:val="00EA2899"/>
    <w:pPr>
      <w:numPr>
        <w:numId w:val="5"/>
      </w:numPr>
    </w:pPr>
  </w:style>
  <w:style w:type="paragraph" w:styleId="Lijstopsomteken4">
    <w:name w:val="List Bullet 4"/>
    <w:basedOn w:val="Standaard"/>
    <w:rsid w:val="00EA2899"/>
    <w:pPr>
      <w:numPr>
        <w:numId w:val="6"/>
      </w:numPr>
    </w:pPr>
  </w:style>
  <w:style w:type="paragraph" w:styleId="Lijstopsomteken5">
    <w:name w:val="List Bullet 5"/>
    <w:basedOn w:val="Standaard"/>
    <w:rsid w:val="00C84507"/>
    <w:pPr>
      <w:numPr>
        <w:numId w:val="7"/>
      </w:numPr>
    </w:pPr>
  </w:style>
  <w:style w:type="paragraph" w:styleId="Lijst2">
    <w:name w:val="List 2"/>
    <w:basedOn w:val="Standaard"/>
    <w:rsid w:val="00EA2899"/>
    <w:pPr>
      <w:ind w:left="566" w:hanging="283"/>
    </w:pPr>
  </w:style>
  <w:style w:type="paragraph" w:styleId="Lijst3">
    <w:name w:val="List 3"/>
    <w:basedOn w:val="Standaard"/>
    <w:rsid w:val="00EA2899"/>
    <w:pPr>
      <w:ind w:left="849" w:hanging="283"/>
    </w:pPr>
  </w:style>
  <w:style w:type="paragraph" w:styleId="Lijst4">
    <w:name w:val="List 4"/>
    <w:basedOn w:val="Standaard"/>
    <w:rsid w:val="00EA2899"/>
    <w:pPr>
      <w:ind w:left="1132" w:hanging="283"/>
    </w:pPr>
  </w:style>
  <w:style w:type="paragraph" w:styleId="Lijst5">
    <w:name w:val="List 5"/>
    <w:basedOn w:val="Standaard"/>
    <w:rsid w:val="00EA2899"/>
    <w:pPr>
      <w:ind w:left="1415" w:hanging="283"/>
    </w:pPr>
  </w:style>
  <w:style w:type="paragraph" w:styleId="Lijstnummering4">
    <w:name w:val="List Number 4"/>
    <w:basedOn w:val="Standaard"/>
    <w:rsid w:val="00EA2899"/>
    <w:pPr>
      <w:numPr>
        <w:numId w:val="11"/>
      </w:numPr>
    </w:pPr>
  </w:style>
  <w:style w:type="paragraph" w:styleId="Lijstnummering5">
    <w:name w:val="List Number 5"/>
    <w:basedOn w:val="Standaard"/>
    <w:rsid w:val="00EA2899"/>
    <w:pPr>
      <w:numPr>
        <w:numId w:val="12"/>
      </w:numPr>
    </w:pPr>
  </w:style>
  <w:style w:type="paragraph" w:styleId="Voetnoottekst">
    <w:name w:val="footnote text"/>
    <w:basedOn w:val="Standaard"/>
    <w:semiHidden/>
    <w:rsid w:val="00606AA1"/>
    <w:rPr>
      <w:sz w:val="20"/>
    </w:rPr>
  </w:style>
  <w:style w:type="character" w:styleId="Voetnootmarkering">
    <w:name w:val="footnote reference"/>
    <w:basedOn w:val="Standaardalinea-lettertype"/>
    <w:semiHidden/>
    <w:rsid w:val="00606AA1"/>
    <w:rPr>
      <w:vertAlign w:val="superscript"/>
    </w:rPr>
  </w:style>
  <w:style w:type="table" w:styleId="Tabelraster">
    <w:name w:val="Table Grid"/>
    <w:basedOn w:val="Standaardtabel"/>
    <w:rsid w:val="004E0F29"/>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semiHidden/>
    <w:rsid w:val="0011549E"/>
  </w:style>
  <w:style w:type="paragraph" w:styleId="Plattetekst2">
    <w:name w:val="Body Text 2"/>
    <w:basedOn w:val="Standaard"/>
    <w:link w:val="Plattetekst2Char"/>
    <w:rsid w:val="0011549E"/>
    <w:pPr>
      <w:jc w:val="both"/>
    </w:pPr>
    <w:rPr>
      <w:rFonts w:ascii="Tahoma" w:hAnsi="Tahoma"/>
      <w:sz w:val="22"/>
      <w:lang w:val="nl-BE"/>
    </w:rPr>
  </w:style>
  <w:style w:type="character" w:customStyle="1" w:styleId="Plattetekst2Char">
    <w:name w:val="Platte tekst 2 Char"/>
    <w:basedOn w:val="Standaardalinea-lettertype"/>
    <w:link w:val="Plattetekst2"/>
    <w:rsid w:val="0011549E"/>
    <w:rPr>
      <w:rFonts w:ascii="Tahoma" w:hAnsi="Tahoma"/>
      <w:sz w:val="22"/>
      <w:lang w:eastAsia="en-US"/>
    </w:rPr>
  </w:style>
  <w:style w:type="paragraph" w:styleId="Plattetekst">
    <w:name w:val="Body Text"/>
    <w:basedOn w:val="Standaard"/>
    <w:link w:val="PlattetekstChar"/>
    <w:rsid w:val="0011549E"/>
    <w:pPr>
      <w:jc w:val="both"/>
    </w:pPr>
    <w:rPr>
      <w:rFonts w:ascii="Arial" w:hAnsi="Arial"/>
      <w:sz w:val="24"/>
    </w:rPr>
  </w:style>
  <w:style w:type="character" w:customStyle="1" w:styleId="PlattetekstChar">
    <w:name w:val="Platte tekst Char"/>
    <w:basedOn w:val="Standaardalinea-lettertype"/>
    <w:link w:val="Plattetekst"/>
    <w:rsid w:val="0011549E"/>
    <w:rPr>
      <w:rFonts w:ascii="Arial" w:hAnsi="Arial"/>
      <w:sz w:val="24"/>
      <w:lang w:val="nl-NL" w:eastAsia="en-US"/>
    </w:rPr>
  </w:style>
  <w:style w:type="paragraph" w:styleId="Plattetekst3">
    <w:name w:val="Body Text 3"/>
    <w:basedOn w:val="Standaard"/>
    <w:link w:val="Plattetekst3Char"/>
    <w:rsid w:val="0011549E"/>
    <w:pPr>
      <w:jc w:val="both"/>
    </w:pPr>
    <w:rPr>
      <w:rFonts w:ascii="Century Gothic" w:hAnsi="Century Gothic"/>
      <w:sz w:val="28"/>
      <w:lang w:val="nl-BE"/>
    </w:rPr>
  </w:style>
  <w:style w:type="character" w:customStyle="1" w:styleId="Plattetekst3Char">
    <w:name w:val="Platte tekst 3 Char"/>
    <w:basedOn w:val="Standaardalinea-lettertype"/>
    <w:link w:val="Plattetekst3"/>
    <w:rsid w:val="0011549E"/>
    <w:rPr>
      <w:rFonts w:ascii="Century Gothic" w:hAnsi="Century Gothic"/>
      <w:sz w:val="28"/>
      <w:lang w:eastAsia="en-US"/>
    </w:rPr>
  </w:style>
  <w:style w:type="paragraph" w:styleId="Titel">
    <w:name w:val="Title"/>
    <w:basedOn w:val="Standaard"/>
    <w:link w:val="TitelChar"/>
    <w:qFormat/>
    <w:rsid w:val="0011549E"/>
    <w:pPr>
      <w:pBdr>
        <w:top w:val="single" w:sz="4" w:space="1" w:color="auto"/>
        <w:left w:val="single" w:sz="4" w:space="4" w:color="auto"/>
        <w:bottom w:val="single" w:sz="4" w:space="1" w:color="auto"/>
        <w:right w:val="single" w:sz="4" w:space="4" w:color="auto"/>
      </w:pBdr>
      <w:jc w:val="center"/>
    </w:pPr>
    <w:rPr>
      <w:rFonts w:ascii="Arial" w:hAnsi="Arial" w:cs="Arial"/>
      <w:b/>
      <w:bCs/>
      <w:sz w:val="24"/>
      <w:szCs w:val="24"/>
      <w:lang w:val="nl-BE"/>
    </w:rPr>
  </w:style>
  <w:style w:type="character" w:customStyle="1" w:styleId="TitelChar">
    <w:name w:val="Titel Char"/>
    <w:basedOn w:val="Standaardalinea-lettertype"/>
    <w:link w:val="Titel"/>
    <w:rsid w:val="0011549E"/>
    <w:rPr>
      <w:rFonts w:ascii="Arial" w:hAnsi="Arial" w:cs="Arial"/>
      <w:b/>
      <w:bCs/>
      <w:sz w:val="24"/>
      <w:szCs w:val="24"/>
      <w:lang w:eastAsia="en-US"/>
    </w:rPr>
  </w:style>
  <w:style w:type="character" w:styleId="Hyperlink">
    <w:name w:val="Hyperlink"/>
    <w:uiPriority w:val="99"/>
    <w:rsid w:val="0011549E"/>
    <w:rPr>
      <w:color w:val="0000FF"/>
      <w:u w:val="single"/>
    </w:rPr>
  </w:style>
  <w:style w:type="paragraph" w:styleId="Plattetekstinspringen">
    <w:name w:val="Body Text Indent"/>
    <w:basedOn w:val="Standaard"/>
    <w:link w:val="PlattetekstinspringenChar"/>
    <w:rsid w:val="0011549E"/>
    <w:pPr>
      <w:ind w:left="1416"/>
      <w:jc w:val="both"/>
    </w:pPr>
    <w:rPr>
      <w:rFonts w:ascii="Times New Roman" w:hAnsi="Times New Roman"/>
      <w:sz w:val="24"/>
      <w:szCs w:val="24"/>
      <w:lang w:val="nl-BE" w:eastAsia="nl-NL"/>
    </w:rPr>
  </w:style>
  <w:style w:type="character" w:customStyle="1" w:styleId="PlattetekstinspringenChar">
    <w:name w:val="Platte tekst inspringen Char"/>
    <w:basedOn w:val="Standaardalinea-lettertype"/>
    <w:link w:val="Plattetekstinspringen"/>
    <w:rsid w:val="0011549E"/>
    <w:rPr>
      <w:sz w:val="24"/>
      <w:szCs w:val="24"/>
      <w:lang w:eastAsia="nl-NL"/>
    </w:rPr>
  </w:style>
  <w:style w:type="character" w:styleId="GevolgdeHyperlink">
    <w:name w:val="FollowedHyperlink"/>
    <w:rsid w:val="0011549E"/>
    <w:rPr>
      <w:color w:val="800080"/>
      <w:u w:val="single"/>
    </w:rPr>
  </w:style>
  <w:style w:type="paragraph" w:styleId="Lijstalinea">
    <w:name w:val="List Paragraph"/>
    <w:basedOn w:val="Standaard"/>
    <w:uiPriority w:val="34"/>
    <w:qFormat/>
    <w:rsid w:val="0011549E"/>
    <w:pPr>
      <w:ind w:left="720"/>
      <w:contextualSpacing/>
    </w:pPr>
  </w:style>
  <w:style w:type="paragraph" w:styleId="Ballontekst">
    <w:name w:val="Balloon Text"/>
    <w:basedOn w:val="Standaard"/>
    <w:link w:val="BallontekstChar"/>
    <w:rsid w:val="0011549E"/>
    <w:rPr>
      <w:rFonts w:ascii="Tahoma" w:hAnsi="Tahoma" w:cs="Tahoma"/>
      <w:sz w:val="16"/>
      <w:szCs w:val="16"/>
      <w:lang w:eastAsia="nl-NL"/>
    </w:rPr>
  </w:style>
  <w:style w:type="character" w:customStyle="1" w:styleId="BallontekstChar">
    <w:name w:val="Ballontekst Char"/>
    <w:basedOn w:val="Standaardalinea-lettertype"/>
    <w:link w:val="Ballontekst"/>
    <w:rsid w:val="0011549E"/>
    <w:rPr>
      <w:rFonts w:ascii="Tahoma" w:hAnsi="Tahoma" w:cs="Tahoma"/>
      <w:sz w:val="16"/>
      <w:szCs w:val="16"/>
      <w:lang w:val="nl-NL" w:eastAsia="nl-NL"/>
    </w:rPr>
  </w:style>
  <w:style w:type="paragraph" w:styleId="Kopvaninhoudsopgave">
    <w:name w:val="TOC Heading"/>
    <w:basedOn w:val="Kop1"/>
    <w:next w:val="Standaard"/>
    <w:uiPriority w:val="39"/>
    <w:unhideWhenUsed/>
    <w:qFormat/>
    <w:rsid w:val="00B8260C"/>
    <w:pPr>
      <w:keepNext/>
      <w:keepLines/>
      <w:numPr>
        <w:numId w:val="0"/>
      </w:numPr>
      <w:spacing w:before="480" w:after="0" w:line="276" w:lineRule="auto"/>
      <w:outlineLvl w:val="9"/>
    </w:pPr>
    <w:rPr>
      <w:rFonts w:asciiTheme="majorHAnsi" w:eastAsiaTheme="majorEastAsia" w:hAnsiTheme="majorHAnsi" w:cstheme="majorBidi"/>
      <w:iCs w:val="0"/>
      <w:color w:val="365F91" w:themeColor="accent1" w:themeShade="BF"/>
      <w:szCs w:val="28"/>
      <w:lang w:eastAsia="nl-BE"/>
    </w:rPr>
  </w:style>
  <w:style w:type="paragraph" w:styleId="Inhopg3">
    <w:name w:val="toc 3"/>
    <w:basedOn w:val="Standaard"/>
    <w:next w:val="Standaard"/>
    <w:autoRedefine/>
    <w:uiPriority w:val="39"/>
    <w:qFormat/>
    <w:rsid w:val="00E22355"/>
    <w:pPr>
      <w:numPr>
        <w:numId w:val="26"/>
      </w:numPr>
      <w:spacing w:after="100"/>
    </w:pPr>
    <w:rPr>
      <w:b/>
    </w:rPr>
  </w:style>
  <w:style w:type="paragraph" w:styleId="Inhopg1">
    <w:name w:val="toc 1"/>
    <w:basedOn w:val="Standaard"/>
    <w:next w:val="Standaard"/>
    <w:autoRedefine/>
    <w:uiPriority w:val="39"/>
    <w:qFormat/>
    <w:rsid w:val="00B8260C"/>
    <w:pPr>
      <w:spacing w:after="100"/>
    </w:pPr>
  </w:style>
  <w:style w:type="paragraph" w:styleId="Inhopg2">
    <w:name w:val="toc 2"/>
    <w:basedOn w:val="Standaard"/>
    <w:next w:val="Standaard"/>
    <w:autoRedefine/>
    <w:uiPriority w:val="39"/>
    <w:qFormat/>
    <w:rsid w:val="00E22355"/>
    <w:pPr>
      <w:spacing w:after="100"/>
      <w:ind w:left="360" w:hanging="360"/>
    </w:pPr>
    <w:rPr>
      <w:b/>
    </w:rPr>
  </w:style>
  <w:style w:type="paragraph" w:styleId="Geenafstand">
    <w:name w:val="No Spacing"/>
    <w:link w:val="GeenafstandChar"/>
    <w:uiPriority w:val="1"/>
    <w:qFormat/>
    <w:rsid w:val="00C13EED"/>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C13EED"/>
    <w:rPr>
      <w:rFonts w:asciiTheme="minorHAnsi" w:eastAsiaTheme="minorEastAsia" w:hAnsiTheme="minorHAnsi" w:cstheme="minorBidi"/>
      <w:sz w:val="22"/>
      <w:szCs w:val="22"/>
    </w:rPr>
  </w:style>
  <w:style w:type="paragraph" w:styleId="Ondertitel">
    <w:name w:val="Subtitle"/>
    <w:basedOn w:val="Standaard"/>
    <w:next w:val="Standaard"/>
    <w:link w:val="OndertitelChar"/>
    <w:uiPriority w:val="11"/>
    <w:qFormat/>
    <w:rsid w:val="00C13EED"/>
    <w:pPr>
      <w:numPr>
        <w:ilvl w:val="1"/>
      </w:numPr>
      <w:spacing w:after="200" w:line="276" w:lineRule="auto"/>
    </w:pPr>
    <w:rPr>
      <w:rFonts w:asciiTheme="majorHAnsi" w:eastAsiaTheme="majorEastAsia" w:hAnsiTheme="majorHAnsi" w:cstheme="majorBidi"/>
      <w:i/>
      <w:iCs/>
      <w:color w:val="4F81BD" w:themeColor="accent1"/>
      <w:spacing w:val="15"/>
      <w:sz w:val="24"/>
      <w:szCs w:val="24"/>
      <w:lang w:val="nl-BE" w:eastAsia="nl-BE"/>
    </w:rPr>
  </w:style>
  <w:style w:type="character" w:customStyle="1" w:styleId="OndertitelChar">
    <w:name w:val="Ondertitel Char"/>
    <w:basedOn w:val="Standaardalinea-lettertype"/>
    <w:link w:val="Ondertitel"/>
    <w:uiPriority w:val="11"/>
    <w:rsid w:val="00C13EED"/>
    <w:rPr>
      <w:rFonts w:asciiTheme="majorHAnsi" w:eastAsiaTheme="majorEastAsia" w:hAnsiTheme="majorHAnsi" w:cstheme="majorBidi"/>
      <w:i/>
      <w:iCs/>
      <w:color w:val="4F81BD" w:themeColor="accent1"/>
      <w:spacing w:val="15"/>
      <w:sz w:val="24"/>
      <w:szCs w:val="24"/>
    </w:rPr>
  </w:style>
  <w:style w:type="character" w:customStyle="1" w:styleId="VoettekstChar">
    <w:name w:val="Voettekst Char"/>
    <w:basedOn w:val="Standaardalinea-lettertype"/>
    <w:link w:val="Voettekst"/>
    <w:uiPriority w:val="99"/>
    <w:rsid w:val="008103AF"/>
    <w:rPr>
      <w:rFonts w:ascii="Verdana" w:hAnsi="Verdana"/>
      <w:b/>
      <w:bCs/>
      <w:sz w:val="18"/>
      <w:szCs w:val="24"/>
      <w:lang w:val="nl-NL" w:eastAsia="en-US"/>
    </w:rPr>
  </w:style>
  <w:style w:type="paragraph" w:customStyle="1" w:styleId="content">
    <w:name w:val="content"/>
    <w:basedOn w:val="Standaard"/>
    <w:rsid w:val="00FE3E6F"/>
    <w:pPr>
      <w:spacing w:before="30" w:after="30"/>
      <w:ind w:left="75" w:right="75"/>
      <w:textAlignment w:val="top"/>
    </w:pPr>
    <w:rPr>
      <w:sz w:val="17"/>
      <w:szCs w:val="17"/>
      <w:lang w:val="nl-BE" w:eastAsia="nl-BE"/>
    </w:rPr>
  </w:style>
  <w:style w:type="character" w:customStyle="1" w:styleId="y0nh2b">
    <w:name w:val="y0nh2b"/>
    <w:basedOn w:val="Standaardalinea-lettertype"/>
    <w:rsid w:val="003F4AC4"/>
  </w:style>
  <w:style w:type="character" w:customStyle="1" w:styleId="KoptekstChar">
    <w:name w:val="Koptekst Char"/>
    <w:basedOn w:val="Standaardalinea-lettertype"/>
    <w:link w:val="Koptekst"/>
    <w:uiPriority w:val="99"/>
    <w:rsid w:val="007B27FB"/>
    <w:rPr>
      <w:rFonts w:ascii="Verdana" w:hAnsi="Verdana"/>
      <w:b/>
      <w:bCs/>
      <w:sz w:val="18"/>
      <w:szCs w:val="24"/>
      <w:lang w:val="nl-NL" w:eastAsia="en-US"/>
    </w:rPr>
  </w:style>
  <w:style w:type="table" w:styleId="Gemiddeldraster3-accent1">
    <w:name w:val="Medium Grid 3 Accent 1"/>
    <w:basedOn w:val="Standaardtabel"/>
    <w:uiPriority w:val="69"/>
    <w:rsid w:val="007B27F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1-accent1">
    <w:name w:val="Medium Grid 1 Accent 1"/>
    <w:basedOn w:val="Standaardtabel"/>
    <w:uiPriority w:val="67"/>
    <w:rsid w:val="007B27F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chtelijst-accent1">
    <w:name w:val="Light List Accent 1"/>
    <w:basedOn w:val="Standaardtabel"/>
    <w:uiPriority w:val="61"/>
    <w:rsid w:val="007B27F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86002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d.b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r.der.zee@sad.be" TargetMode="External"/><Relationship Id="rId5" Type="http://schemas.openxmlformats.org/officeDocument/2006/relationships/settings" Target="settings.xml"/><Relationship Id="rId15" Type="http://schemas.openxmlformats.org/officeDocument/2006/relationships/image" Target="cid:image001.png@01D433C8.A2DFD1C0" TargetMode="Externa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E7C33-5398-4535-B855-B6D7D1DC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3878</Words>
  <Characters>23199</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Onthaalbrochure voor st</vt:lpstr>
    </vt:vector>
  </TitlesOfParts>
  <Company>St. Annendael v.z.w.</Company>
  <LinksUpToDate>false</LinksUpToDate>
  <CharactersWithSpaces>27023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Onthaalbrochure voor st</dc:title>
  <dc:subject>Introductiebundel bij stages</dc:subject>
  <dc:creator>serrew</dc:creator>
  <cp:keywords/>
  <dc:description/>
  <cp:lastModifiedBy>Serré Wendy</cp:lastModifiedBy>
  <cp:revision>1</cp:revision>
  <cp:lastPrinted>2018-10-08T12:34:00Z</cp:lastPrinted>
  <dcterms:created xsi:type="dcterms:W3CDTF">2018-10-08T12:34:00Z</dcterms:created>
  <dcterms:modified xsi:type="dcterms:W3CDTF">2018-10-08T12:39:00Z</dcterms:modified>
</cp:coreProperties>
</file>